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EB9" w:rsidRPr="00571D49" w:rsidRDefault="00594EB9" w:rsidP="00594EB9">
      <w:pPr>
        <w:pStyle w:val="1"/>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13-БӨЛІМ. КӨЛІК ҚҰРАЛДАРЫ САЛЫҒЫ</w:t>
      </w:r>
    </w:p>
    <w:p w:rsidR="00594EB9" w:rsidRPr="00571D49" w:rsidRDefault="00594EB9" w:rsidP="00594EB9">
      <w:pPr>
        <w:pStyle w:val="1"/>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p>
    <w:p w:rsidR="00594EB9" w:rsidRPr="00571D49" w:rsidRDefault="00594EB9" w:rsidP="00594EB9">
      <w:pPr>
        <w:pStyle w:val="1"/>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57-тарау. ЖАЛПЫ ЕРЕЖЕЛЕР</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490-бап. Салық төлеушілер </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Егер осы бапта өзгеше белгіленбесе, меншік құқығында салық салу объектілері бар жеке тұлғалар және меншік, шаруашылық жүргізу немесе жедел басқару құқығында салық салу объектілері бар заңды тұлғалар көлік құралдары салығын төлеушілер болып табылады.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Заңды тұлға өз шешімімен өзінің құрылымдық бөлімшесін Қазақстан Республикасының көлік туралы заңнамасына сәйкес осындай құрылымдық бөлімшеге тіркелген көлік құралдары бойынша көлік құралдары салығын өз бетінше төлеуші деп тануға құқылы.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Егер жаңадан құрылған құрылымдық бөлімше көлік құралдары салығын өз бетінше төлеуші деп танылса, онда заңды тұлғаның осындай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Қаржы лизингi шарты бойынша берiлген (алынған) салық салу объектiлерi бойынша көлiк құралы салығын төлеушi лизинг алушы болып табылады.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rPr>
      </w:pPr>
      <w:r w:rsidRPr="00571D49">
        <w:rPr>
          <w:sz w:val="28"/>
          <w:szCs w:val="28"/>
        </w:rPr>
        <w:t xml:space="preserve">3. </w:t>
      </w:r>
      <w:proofErr w:type="spellStart"/>
      <w:r w:rsidRPr="00571D49">
        <w:rPr>
          <w:sz w:val="28"/>
          <w:szCs w:val="28"/>
        </w:rPr>
        <w:t>Егер</w:t>
      </w:r>
      <w:proofErr w:type="spellEnd"/>
      <w:r w:rsidRPr="00571D49">
        <w:rPr>
          <w:sz w:val="28"/>
          <w:szCs w:val="28"/>
        </w:rPr>
        <w:t xml:space="preserve"> осы </w:t>
      </w:r>
      <w:proofErr w:type="spellStart"/>
      <w:r w:rsidRPr="00571D49">
        <w:rPr>
          <w:sz w:val="28"/>
          <w:szCs w:val="28"/>
        </w:rPr>
        <w:t>бапта</w:t>
      </w:r>
      <w:proofErr w:type="spellEnd"/>
      <w:r w:rsidRPr="00571D49">
        <w:rPr>
          <w:sz w:val="28"/>
          <w:szCs w:val="28"/>
        </w:rPr>
        <w:t xml:space="preserve"> өзгеше </w:t>
      </w:r>
      <w:proofErr w:type="spellStart"/>
      <w:r w:rsidRPr="00571D49">
        <w:rPr>
          <w:sz w:val="28"/>
          <w:szCs w:val="28"/>
        </w:rPr>
        <w:t>белгіленбесе</w:t>
      </w:r>
      <w:proofErr w:type="spellEnd"/>
      <w:r w:rsidRPr="00571D49">
        <w:rPr>
          <w:sz w:val="28"/>
          <w:szCs w:val="28"/>
        </w:rPr>
        <w:t xml:space="preserve">, </w:t>
      </w:r>
      <w:proofErr w:type="spellStart"/>
      <w:r w:rsidRPr="00571D49">
        <w:rPr>
          <w:sz w:val="28"/>
          <w:szCs w:val="28"/>
        </w:rPr>
        <w:t>мыналар</w:t>
      </w:r>
      <w:proofErr w:type="spellEnd"/>
      <w:r w:rsidRPr="00571D49">
        <w:rPr>
          <w:sz w:val="28"/>
          <w:szCs w:val="28"/>
          <w:lang w:val="kk-KZ"/>
        </w:rPr>
        <w:t xml:space="preserve"> көлік құралы салығын төлеушілер болып табылмайды</w:t>
      </w:r>
      <w:r w:rsidRPr="00571D49">
        <w:rPr>
          <w:sz w:val="28"/>
          <w:szCs w:val="28"/>
        </w:rPr>
        <w:t>:</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rPr>
        <w:t xml:space="preserve">1) </w:t>
      </w:r>
      <w:r w:rsidRPr="00571D49">
        <w:rPr>
          <w:sz w:val="28"/>
          <w:szCs w:val="28"/>
          <w:lang w:val="kk-KZ"/>
        </w:rPr>
        <w:t>осы Кодекстің 697-бабында көрсетілген</w:t>
      </w:r>
      <w:r w:rsidRPr="00571D49">
        <w:rPr>
          <w:sz w:val="28"/>
          <w:szCs w:val="28"/>
        </w:rPr>
        <w:t xml:space="preserve"> </w:t>
      </w:r>
      <w:proofErr w:type="spellStart"/>
      <w:r w:rsidRPr="00571D49">
        <w:rPr>
          <w:sz w:val="28"/>
          <w:szCs w:val="28"/>
        </w:rPr>
        <w:t>ауыл</w:t>
      </w:r>
      <w:proofErr w:type="spellEnd"/>
      <w:r w:rsidRPr="00571D49">
        <w:rPr>
          <w:sz w:val="28"/>
          <w:szCs w:val="28"/>
        </w:rPr>
        <w:t xml:space="preserve"> шаруашылығы өнімін өндіруші</w:t>
      </w:r>
      <w:r w:rsidRPr="00571D49">
        <w:rPr>
          <w:sz w:val="28"/>
          <w:szCs w:val="28"/>
          <w:lang w:val="kk-KZ"/>
        </w:rPr>
        <w:t xml:space="preserve"> </w:t>
      </w:r>
      <w:r w:rsidRPr="00571D49">
        <w:rPr>
          <w:sz w:val="28"/>
          <w:szCs w:val="28"/>
        </w:rPr>
        <w:t xml:space="preserve">заңды тұлғалар, сондай-ақ </w:t>
      </w:r>
      <w:proofErr w:type="spellStart"/>
      <w:r w:rsidRPr="00571D49">
        <w:rPr>
          <w:sz w:val="28"/>
          <w:szCs w:val="28"/>
        </w:rPr>
        <w:t>шаруа</w:t>
      </w:r>
      <w:proofErr w:type="spellEnd"/>
      <w:r w:rsidRPr="00571D49">
        <w:rPr>
          <w:sz w:val="28"/>
          <w:szCs w:val="28"/>
        </w:rPr>
        <w:t xml:space="preserve"> </w:t>
      </w:r>
      <w:proofErr w:type="spellStart"/>
      <w:r w:rsidRPr="00571D49">
        <w:rPr>
          <w:sz w:val="28"/>
          <w:szCs w:val="28"/>
        </w:rPr>
        <w:t>немесе</w:t>
      </w:r>
      <w:proofErr w:type="spellEnd"/>
      <w:r w:rsidRPr="00571D49">
        <w:rPr>
          <w:sz w:val="28"/>
          <w:szCs w:val="28"/>
        </w:rPr>
        <w:t xml:space="preserve"> фермер қожалығының </w:t>
      </w:r>
      <w:proofErr w:type="spellStart"/>
      <w:r w:rsidRPr="00571D49">
        <w:rPr>
          <w:sz w:val="28"/>
          <w:szCs w:val="28"/>
        </w:rPr>
        <w:t>басшысы</w:t>
      </w:r>
      <w:proofErr w:type="spellEnd"/>
      <w:r w:rsidRPr="00571D49">
        <w:rPr>
          <w:sz w:val="28"/>
          <w:szCs w:val="28"/>
        </w:rPr>
        <w:t xml:space="preserve"> және (</w:t>
      </w:r>
      <w:proofErr w:type="spellStart"/>
      <w:r w:rsidRPr="00571D49">
        <w:rPr>
          <w:sz w:val="28"/>
          <w:szCs w:val="28"/>
        </w:rPr>
        <w:t>немесе</w:t>
      </w:r>
      <w:proofErr w:type="spellEnd"/>
      <w:r w:rsidRPr="00571D49">
        <w:rPr>
          <w:sz w:val="28"/>
          <w:szCs w:val="28"/>
        </w:rPr>
        <w:t>) мүшелері</w:t>
      </w:r>
      <w:r w:rsidRPr="00571D49">
        <w:rPr>
          <w:sz w:val="28"/>
          <w:szCs w:val="28"/>
          <w:lang w:val="kk-KZ"/>
        </w:rPr>
        <w:t xml:space="preserve"> – а</w:t>
      </w:r>
      <w:r w:rsidRPr="00571D49">
        <w:rPr>
          <w:sz w:val="28"/>
          <w:szCs w:val="28"/>
        </w:rPr>
        <w:t>гроөнеркәсіп</w:t>
      </w:r>
      <w:r w:rsidRPr="00571D49">
        <w:rPr>
          <w:sz w:val="28"/>
          <w:szCs w:val="28"/>
          <w:lang w:val="kk-KZ"/>
        </w:rPr>
        <w:t>тік</w:t>
      </w:r>
      <w:r w:rsidRPr="00571D49">
        <w:rPr>
          <w:sz w:val="28"/>
          <w:szCs w:val="28"/>
        </w:rPr>
        <w:t xml:space="preserve"> </w:t>
      </w:r>
      <w:proofErr w:type="spellStart"/>
      <w:r w:rsidRPr="00571D49">
        <w:rPr>
          <w:sz w:val="28"/>
          <w:szCs w:val="28"/>
        </w:rPr>
        <w:t>кешен</w:t>
      </w:r>
      <w:r w:rsidRPr="00571D49">
        <w:rPr>
          <w:sz w:val="28"/>
          <w:szCs w:val="28"/>
          <w:lang w:val="kk-KZ"/>
        </w:rPr>
        <w:t>д</w:t>
      </w:r>
      <w:r w:rsidRPr="00571D49">
        <w:rPr>
          <w:sz w:val="28"/>
          <w:szCs w:val="28"/>
        </w:rPr>
        <w:t>і</w:t>
      </w:r>
      <w:proofErr w:type="spellEnd"/>
      <w:r w:rsidRPr="00571D49">
        <w:rPr>
          <w:sz w:val="28"/>
          <w:szCs w:val="28"/>
        </w:rPr>
        <w:t xml:space="preserve"> </w:t>
      </w:r>
      <w:proofErr w:type="spellStart"/>
      <w:r w:rsidRPr="00571D49">
        <w:rPr>
          <w:sz w:val="28"/>
          <w:szCs w:val="28"/>
        </w:rPr>
        <w:t>дамыту</w:t>
      </w:r>
      <w:proofErr w:type="spellEnd"/>
      <w:r w:rsidRPr="00571D49">
        <w:rPr>
          <w:sz w:val="28"/>
          <w:szCs w:val="28"/>
        </w:rPr>
        <w:t xml:space="preserve"> саласындағы уәкілетті орган </w:t>
      </w:r>
      <w:proofErr w:type="spellStart"/>
      <w:r w:rsidRPr="00571D49">
        <w:rPr>
          <w:sz w:val="28"/>
          <w:szCs w:val="28"/>
        </w:rPr>
        <w:t>мемлекеттік</w:t>
      </w:r>
      <w:proofErr w:type="spellEnd"/>
      <w:r w:rsidRPr="00571D49">
        <w:rPr>
          <w:sz w:val="28"/>
          <w:szCs w:val="28"/>
          <w:lang w:val="kk-KZ"/>
        </w:rPr>
        <w:t xml:space="preserve"> </w:t>
      </w:r>
      <w:proofErr w:type="spellStart"/>
      <w:r w:rsidRPr="00571D49">
        <w:rPr>
          <w:sz w:val="28"/>
          <w:szCs w:val="28"/>
        </w:rPr>
        <w:t>жоспарлау</w:t>
      </w:r>
      <w:proofErr w:type="spellEnd"/>
      <w:r w:rsidRPr="00571D49">
        <w:rPr>
          <w:sz w:val="28"/>
          <w:szCs w:val="28"/>
        </w:rPr>
        <w:t xml:space="preserve"> жөніндегі</w:t>
      </w:r>
      <w:r w:rsidRPr="00571D49">
        <w:rPr>
          <w:sz w:val="28"/>
          <w:szCs w:val="28"/>
          <w:lang w:val="kk-KZ"/>
        </w:rPr>
        <w:t xml:space="preserve"> орталық</w:t>
      </w:r>
      <w:r w:rsidRPr="00571D49">
        <w:rPr>
          <w:sz w:val="28"/>
          <w:szCs w:val="28"/>
        </w:rPr>
        <w:t xml:space="preserve"> уәкілетті </w:t>
      </w:r>
      <w:proofErr w:type="spellStart"/>
      <w:r w:rsidRPr="00571D49">
        <w:rPr>
          <w:sz w:val="28"/>
          <w:szCs w:val="28"/>
        </w:rPr>
        <w:t>органмен</w:t>
      </w:r>
      <w:proofErr w:type="spellEnd"/>
      <w:r w:rsidRPr="00571D49">
        <w:rPr>
          <w:sz w:val="28"/>
          <w:szCs w:val="28"/>
          <w:lang w:val="kk-KZ"/>
        </w:rPr>
        <w:t xml:space="preserve"> және </w:t>
      </w:r>
      <w:r w:rsidRPr="00571D49">
        <w:rPr>
          <w:sz w:val="28"/>
          <w:szCs w:val="28"/>
        </w:rPr>
        <w:t xml:space="preserve">уәкілетті </w:t>
      </w:r>
      <w:proofErr w:type="spellStart"/>
      <w:r w:rsidRPr="00571D49">
        <w:rPr>
          <w:sz w:val="28"/>
          <w:szCs w:val="28"/>
        </w:rPr>
        <w:t>органмен</w:t>
      </w:r>
      <w:proofErr w:type="spellEnd"/>
      <w:r w:rsidRPr="00571D49">
        <w:rPr>
          <w:sz w:val="28"/>
          <w:szCs w:val="28"/>
          <w:lang w:val="kk-KZ"/>
        </w:rPr>
        <w:t xml:space="preserve"> келісу бойынша белгілеген тізбеге енгізілген ауыл шаруашылығы өнімін өзі өндіру</w:t>
      </w:r>
      <w:r w:rsidRPr="00571D49">
        <w:rPr>
          <w:sz w:val="28"/>
          <w:szCs w:val="28"/>
        </w:rPr>
        <w:t xml:space="preserve"> </w:t>
      </w:r>
      <w:proofErr w:type="spellStart"/>
      <w:r w:rsidRPr="00571D49">
        <w:rPr>
          <w:sz w:val="28"/>
          <w:szCs w:val="28"/>
        </w:rPr>
        <w:t>процесінде</w:t>
      </w:r>
      <w:proofErr w:type="spellEnd"/>
      <w:r w:rsidRPr="00571D49">
        <w:rPr>
          <w:sz w:val="28"/>
          <w:szCs w:val="28"/>
          <w:lang w:val="kk-KZ"/>
        </w:rPr>
        <w:t xml:space="preserve"> пайдаланылатын мамандандырылған ауыл шаруашылығы техникасы бойынша;</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шаруа немесе фермер қожалықтары үшін арнаулы салық режимін қолданатын шаруа немесе фермер қожалығының басшысы және (немесе) мүшелері – осындай арнаулы салық режимінің әрекеті қолданылатын, қызметте пайдаланылатын төмендегі қажеттілік нормативтері шегіндегі жеңіл және жүк көлік құралдары бойынша:</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бір шаруа немесе фермер қожалығына қозғалтқышының көлемі </w:t>
      </w:r>
      <w:r w:rsidRPr="00571D49">
        <w:rPr>
          <w:sz w:val="28"/>
          <w:szCs w:val="28"/>
          <w:lang w:val="kk-KZ"/>
        </w:rPr>
        <w:br/>
        <w:t>2500 текше сантиметрге дейін қоса алғанда бір жеңіл автомобиль бойынша;</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бір шаруа немесе фермер қожалығына 1:1 арақатынасты сақтай отырып, қозғалтқышының шекті жиынтық қуаты егіндіктің (шабындықтардың, жайылымдардың) 1000 гектарына 1000 кВт мөлшеріндегі </w:t>
      </w:r>
      <w:r w:rsidRPr="00571D49">
        <w:rPr>
          <w:sz w:val="28"/>
          <w:szCs w:val="28"/>
          <w:lang w:val="kk-KZ"/>
        </w:rPr>
        <w:lastRenderedPageBreak/>
        <w:t xml:space="preserve">жүк автомобильдері бойынша. </w:t>
      </w:r>
    </w:p>
    <w:p w:rsidR="00594EB9" w:rsidRPr="00571D49" w:rsidRDefault="00594EB9" w:rsidP="00594EB9">
      <w:pPr>
        <w:widowControl w:val="0"/>
        <w:shd w:val="clear" w:color="auto" w:fill="FFFFFF" w:themeFill="background1"/>
        <w:ind w:firstLine="851"/>
        <w:jc w:val="both"/>
        <w:rPr>
          <w:sz w:val="28"/>
          <w:szCs w:val="28"/>
          <w:shd w:val="clear" w:color="auto" w:fill="FFFFFF"/>
          <w:lang w:val="kk-KZ"/>
        </w:rPr>
      </w:pPr>
      <w:r w:rsidRPr="00571D49">
        <w:rPr>
          <w:sz w:val="28"/>
          <w:szCs w:val="28"/>
          <w:shd w:val="clear" w:color="auto" w:fill="FFFFFF"/>
          <w:lang w:val="kk-KZ"/>
        </w:rPr>
        <w:t>Бұл ретте, егер есеп-қисап қорытындылары бойынша көлік құралдарының саны бөлшекті мәні 0,5-тен бастап және одан жоғары бір бірліктен көп болса, мұндай мән тұтас бірліктерге дейін дөңгелектеуге жатады, егер 0,5-тен төмен болса, дөңгелектеуге жатпайды.</w:t>
      </w:r>
    </w:p>
    <w:p w:rsidR="00594EB9" w:rsidRPr="00571D49" w:rsidRDefault="00594EB9" w:rsidP="00594EB9">
      <w:pPr>
        <w:widowControl w:val="0"/>
        <w:shd w:val="clear" w:color="auto" w:fill="FFFFFF" w:themeFill="background1"/>
        <w:ind w:firstLine="851"/>
        <w:jc w:val="both"/>
        <w:rPr>
          <w:sz w:val="28"/>
          <w:szCs w:val="28"/>
          <w:lang w:val="kk-KZ"/>
        </w:rPr>
      </w:pPr>
      <w:r w:rsidRPr="00571D49">
        <w:rPr>
          <w:sz w:val="28"/>
          <w:szCs w:val="28"/>
          <w:shd w:val="clear" w:color="auto" w:fill="FFFFFF"/>
          <w:lang w:val="kk-KZ"/>
        </w:rPr>
        <w:t>Егер есеп-қисап қорытындылары бойынша жүк автомобильдерінің саны бір бірліктен кем болса, қозғалтқышының қуаты барынша аз бір жүк автомобилі босатылуға жатады;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мемлекеттік мекемелер және орта білім беретін мемлекеттік оқу орындары;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4) осы Кодекстің 289-бабының 1-тармағына сәйкес келетін мүгедектердің қоғамдық бірлестіктері – қозғалтқышының көлемі 3000 текше сантиметрден аспайтын бір жеңіл автокөлік және бір автобус бойынша;</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5) Ұлы Отан соғысының қатысушылары және мүгедектері және  жеңілдіктер мен кепілдіктер бойынша оларға теңестiрiлетiн адамдар, Ұлы Отан соғысы жылдарында тылдағы қажырлы еңбегi мен мінсiз әскери қызметi үшiн бұрынғы КСР Одағы ордендерiмен және медальдарымен наградталған адамдар, сондай-ақ 1941 жылғы 22 маусым – 1945 жылғы 9 мамыр аралығында кемінде алты ай жұмыс істеген (қызмет өткерген) және Ұлы Отан соғысы жылдарында тылдағы қажырлы еңбегi мен мінсiз әскери қызметi үшiн бұрынғы КСР Одағы ордендерiмен және медальдарымен наградталмаған адамдар, Кеңес Одағының батырлары мен Социалистiк Еңбек ерлерi, «Халық қаhарманы», «Қазақстанның Еңбек Ері» атақтарына ие болған, үш дәрежелі Даңқ орденiмен және «Отан» орденiмен наградталған адамдар, «Батыр ана» атағына ие болған немесе «Алтын алқа» не «Күмiс алқа» алқаларымен наградталған көп балалы аналар – салық салу объектiсi болып табылатын бiр автокөлiк құралы бойынша;</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6) меншiгiнде мотоколяскалары мен автомобильдерi бар мүгедектер –салық салу объектiсi болып табылатын бiр автокөлiк құралы бойынша.</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 тармақтың бірінші бөлігі 1), 2) және 4) тармақшаларының ережелері осындай көлік құралдары пайдалануға, сенімгерлік басқаруға немесе жалға берілген жағдайларда қолданылмайды.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Осы баптың 3-тармағы бірінші бөлігінің 5) және </w:t>
      </w:r>
      <w:r w:rsidRPr="00571D49">
        <w:rPr>
          <w:sz w:val="28"/>
          <w:szCs w:val="28"/>
          <w:lang w:val="kk-KZ"/>
        </w:rPr>
        <w:br/>
        <w:t>6) тармақшаларының ережелері осындай тармақшалардың ережелерін қолдану құқығы бар жеке тұлғаның оларда көрсетілген бір немесе бірнеше санаттарға жататынына-жатпайтынына қарамастан, салықтық кезең ішінде бiр автокөлiк құралы бойынша (қозғалтқышының көлемі 4000 текше сантиметрден асатын, оған қатысты 2013 жылғы 31 желтоқсаннан кейін уәкілетті мемлекеттік органда көлік құралының меншік иесінің ауысуына байланысты тіркеу әрекеттері жүргізілген жеңіл автомобильден басқа) қолданылады.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5. Осы баптың 3-тармағы бірінші бөлігінің 5) және </w:t>
      </w:r>
      <w:r w:rsidRPr="00571D49">
        <w:rPr>
          <w:sz w:val="28"/>
          <w:szCs w:val="28"/>
          <w:lang w:val="kk-KZ"/>
        </w:rPr>
        <w:br/>
        <w:t xml:space="preserve">6) тармақшаларының ережелерін қолдануға құқығы бар адамның меншік құқығында салықтық кезең ішінде бірнеше автокөлік құралы болған жағдайда, осы ережелер есептелген салық сомасы </w:t>
      </w:r>
      <w:r w:rsidRPr="00571D49">
        <w:rPr>
          <w:sz w:val="28"/>
          <w:szCs w:val="28"/>
          <w:shd w:val="clear" w:color="auto" w:fill="FFFFFF"/>
          <w:lang w:val="kk-KZ"/>
        </w:rPr>
        <w:t xml:space="preserve">барынша </w:t>
      </w:r>
      <w:r w:rsidRPr="00571D49">
        <w:rPr>
          <w:sz w:val="28"/>
          <w:szCs w:val="28"/>
          <w:lang w:val="kk-KZ"/>
        </w:rPr>
        <w:t xml:space="preserve">көп автокөлік </w:t>
      </w:r>
      <w:r w:rsidRPr="00571D49">
        <w:rPr>
          <w:sz w:val="28"/>
          <w:szCs w:val="28"/>
          <w:lang w:val="kk-KZ"/>
        </w:rPr>
        <w:lastRenderedPageBreak/>
        <w:t>құралдарының біреуіне қатысты қолданылады.</w:t>
      </w:r>
    </w:p>
    <w:p w:rsidR="00594EB9" w:rsidRPr="00571D49" w:rsidRDefault="00594EB9" w:rsidP="00594EB9">
      <w:pPr>
        <w:widowControl w:val="0"/>
        <w:ind w:firstLine="851"/>
        <w:jc w:val="both"/>
        <w:rPr>
          <w:sz w:val="28"/>
          <w:szCs w:val="28"/>
          <w:lang w:val="kk-KZ" w:eastAsia="en-US"/>
        </w:rPr>
      </w:pPr>
      <w:r w:rsidRPr="00571D49">
        <w:rPr>
          <w:sz w:val="28"/>
          <w:szCs w:val="28"/>
          <w:lang w:val="kk-KZ"/>
        </w:rPr>
        <w:t xml:space="preserve">6. </w:t>
      </w:r>
      <w:r w:rsidRPr="00571D49">
        <w:rPr>
          <w:sz w:val="28"/>
          <w:szCs w:val="28"/>
          <w:lang w:val="kk-KZ" w:eastAsia="en-US"/>
        </w:rPr>
        <w:t>Осы баптың 3-тармағы</w:t>
      </w:r>
      <w:r w:rsidRPr="00571D49">
        <w:rPr>
          <w:sz w:val="28"/>
          <w:szCs w:val="28"/>
          <w:lang w:val="kk-KZ"/>
        </w:rPr>
        <w:t xml:space="preserve"> бірінші бөлігінің</w:t>
      </w:r>
      <w:r w:rsidRPr="00571D49">
        <w:rPr>
          <w:sz w:val="28"/>
          <w:szCs w:val="28"/>
          <w:lang w:val="kk-KZ" w:eastAsia="en-US"/>
        </w:rPr>
        <w:t xml:space="preserve"> 5) және </w:t>
      </w:r>
      <w:r w:rsidRPr="00571D49">
        <w:rPr>
          <w:sz w:val="28"/>
          <w:szCs w:val="28"/>
          <w:lang w:val="kk-KZ" w:eastAsia="en-US"/>
        </w:rPr>
        <w:br/>
        <w:t>6) тармақшаларының ережелерін қолдану құқығы салықтық кезең ішінде  туындаған немесе тоқтатылған жағдайда, осындай ережелер:</w:t>
      </w:r>
    </w:p>
    <w:p w:rsidR="00594EB9" w:rsidRPr="00571D49" w:rsidRDefault="00594EB9" w:rsidP="00594EB9">
      <w:pPr>
        <w:widowControl w:val="0"/>
        <w:ind w:firstLine="851"/>
        <w:jc w:val="both"/>
        <w:rPr>
          <w:sz w:val="28"/>
          <w:szCs w:val="28"/>
          <w:lang w:val="kk-KZ" w:eastAsia="en-US"/>
        </w:rPr>
      </w:pPr>
      <w:r w:rsidRPr="00571D49">
        <w:rPr>
          <w:sz w:val="28"/>
          <w:szCs w:val="28"/>
          <w:lang w:val="kk-KZ" w:eastAsia="en-US"/>
        </w:rPr>
        <w:t>құқық туындаған кезде – осындай құқық туындаған айдың 1-күнінен бастап салықтық кезең аяқталғанға дейін немесе осындай құқық тоқтатылатын айдың 1-күніне дейін қолданылады;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color w:val="000000"/>
          <w:sz w:val="28"/>
          <w:szCs w:val="28"/>
          <w:lang w:val="kk-KZ" w:eastAsia="en-US"/>
        </w:rPr>
        <w:t xml:space="preserve">құқық тоқтатылған кезде – осындай құқық тоқтатылатын айдың </w:t>
      </w:r>
      <w:r w:rsidRPr="00571D49">
        <w:rPr>
          <w:color w:val="000000"/>
          <w:sz w:val="28"/>
          <w:szCs w:val="28"/>
          <w:lang w:val="kk-KZ" w:eastAsia="en-US"/>
        </w:rPr>
        <w:br/>
        <w:t>1-күнінен бастап қолданылмайды</w:t>
      </w:r>
      <w:r w:rsidRPr="00571D49">
        <w:rPr>
          <w:sz w:val="28"/>
          <w:szCs w:val="28"/>
          <w:lang w:val="kk-KZ"/>
        </w:rPr>
        <w:t>.</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7. Мемлекеттік мекемелер сенімгерлік басқаруға берген көлік құралдары бойынша салық төлеуші осы Кодекстің 41-бабына сәйкес анықталады.</w:t>
      </w:r>
    </w:p>
    <w:p w:rsidR="00594EB9" w:rsidRPr="00571D49" w:rsidRDefault="00594EB9" w:rsidP="00594EB9">
      <w:pPr>
        <w:pStyle w:val="a3"/>
        <w:widowControl w:val="0"/>
        <w:shd w:val="clear" w:color="auto" w:fill="FFFFFF" w:themeFill="background1"/>
        <w:spacing w:before="0" w:beforeAutospacing="0" w:after="0" w:afterAutospacing="0"/>
        <w:ind w:firstLine="851"/>
        <w:jc w:val="both"/>
        <w:rPr>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491-бап. Салық салу объектілері </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1. Тiркемелердi қоспағанда, Қазақстан Республикасында тiркелген және (немесе) есепте тұрған көлiк құралдары салық салу объектiлерi болып табылады.</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2. Мыналар салық салу объектiлерi болып табылмайды:</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1) 40 тонна және одан жоғары жүк көтеретін карьерлiк автосамосвалдар;</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2) мамандандырылған медициналық көлiк құралдары;</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3) Қазақстан Республикасының халықаралық кеме тізілімінде тіркелген теңіз кемелері;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4) мүлік салығын салу объектісі болып табылатын арнайы автомобильдер.</w:t>
      </w:r>
    </w:p>
    <w:p w:rsidR="00594EB9" w:rsidRPr="00571D49" w:rsidRDefault="00594EB9" w:rsidP="00594EB9">
      <w:pPr>
        <w:pStyle w:val="1"/>
        <w:keepNext w:val="0"/>
        <w:keepLines w:val="0"/>
        <w:widowControl w:val="0"/>
        <w:shd w:val="clear" w:color="auto" w:fill="FFFFFF" w:themeFill="background1"/>
        <w:spacing w:before="0" w:line="240" w:lineRule="auto"/>
        <w:ind w:firstLine="851"/>
        <w:contextualSpacing/>
        <w:rPr>
          <w:rFonts w:ascii="Times New Roman" w:hAnsi="Times New Roman"/>
          <w:b w:val="0"/>
          <w:bCs w:val="0"/>
          <w:color w:val="auto"/>
          <w:lang w:val="kk-KZ"/>
        </w:rPr>
      </w:pPr>
    </w:p>
    <w:p w:rsidR="00594EB9" w:rsidRPr="00571D49" w:rsidRDefault="00594EB9" w:rsidP="00594EB9">
      <w:pPr>
        <w:widowControl w:val="0"/>
        <w:ind w:firstLine="851"/>
        <w:rPr>
          <w:sz w:val="28"/>
          <w:szCs w:val="28"/>
          <w:lang w:val="kk-KZ"/>
        </w:rPr>
      </w:pPr>
    </w:p>
    <w:p w:rsidR="00594EB9" w:rsidRPr="00571D49" w:rsidRDefault="00594EB9" w:rsidP="00594EB9">
      <w:pPr>
        <w:pStyle w:val="1"/>
        <w:keepNext w:val="0"/>
        <w:keepLines w:val="0"/>
        <w:widowControl w:val="0"/>
        <w:shd w:val="clear" w:color="auto" w:fill="FFFFFF" w:themeFill="background1"/>
        <w:spacing w:before="0" w:line="240" w:lineRule="auto"/>
        <w:ind w:firstLine="851"/>
        <w:contextualSpacing/>
        <w:jc w:val="center"/>
        <w:rPr>
          <w:rFonts w:ascii="Times New Roman" w:hAnsi="Times New Roman"/>
          <w:b w:val="0"/>
          <w:color w:val="auto"/>
          <w:lang w:val="kk-KZ"/>
        </w:rPr>
      </w:pPr>
      <w:r w:rsidRPr="00571D49">
        <w:rPr>
          <w:rFonts w:ascii="Times New Roman" w:hAnsi="Times New Roman"/>
          <w:b w:val="0"/>
          <w:color w:val="auto"/>
          <w:lang w:val="kk-KZ"/>
        </w:rPr>
        <w:t xml:space="preserve">58-тарау. САЛЫҚТЫҚ МӨЛШЕРЛЕМЕЛЕР, САЛЫҚТЫ ЕСЕПТЕУ </w:t>
      </w:r>
    </w:p>
    <w:p w:rsidR="00594EB9" w:rsidRPr="00571D49" w:rsidRDefault="00594EB9" w:rsidP="00594EB9">
      <w:pPr>
        <w:pStyle w:val="1"/>
        <w:keepNext w:val="0"/>
        <w:keepLines w:val="0"/>
        <w:widowControl w:val="0"/>
        <w:shd w:val="clear" w:color="auto" w:fill="FFFFFF" w:themeFill="background1"/>
        <w:spacing w:before="0" w:line="240" w:lineRule="auto"/>
        <w:ind w:firstLine="851"/>
        <w:contextualSpacing/>
        <w:jc w:val="center"/>
        <w:rPr>
          <w:rFonts w:ascii="Times New Roman" w:hAnsi="Times New Roman"/>
          <w:b w:val="0"/>
          <w:color w:val="auto"/>
          <w:lang w:val="kk-KZ"/>
        </w:rPr>
      </w:pPr>
      <w:r w:rsidRPr="00571D49">
        <w:rPr>
          <w:rFonts w:ascii="Times New Roman" w:hAnsi="Times New Roman"/>
          <w:b w:val="0"/>
          <w:color w:val="auto"/>
          <w:lang w:val="kk-KZ"/>
        </w:rPr>
        <w:t xml:space="preserve">ТӘРТІБІ МЕН ТӨЛЕУ МЕРЗІМДЕРІ </w:t>
      </w:r>
    </w:p>
    <w:p w:rsidR="00594EB9" w:rsidRPr="00571D49" w:rsidRDefault="00594EB9" w:rsidP="00594EB9">
      <w:pPr>
        <w:widowControl w:val="0"/>
        <w:shd w:val="clear" w:color="auto" w:fill="FFFFFF" w:themeFill="background1"/>
        <w:tabs>
          <w:tab w:val="left" w:pos="2771"/>
        </w:tabs>
        <w:ind w:firstLine="851"/>
        <w:rPr>
          <w:color w:val="auto"/>
          <w:sz w:val="28"/>
          <w:szCs w:val="28"/>
          <w:lang w:val="kk-KZ"/>
        </w:rPr>
      </w:pPr>
      <w:r w:rsidRPr="00571D49">
        <w:rPr>
          <w:color w:val="auto"/>
          <w:sz w:val="28"/>
          <w:szCs w:val="28"/>
          <w:lang w:val="kk-KZ"/>
        </w:rPr>
        <w:tab/>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492-бап. Салықтық мөлшерлемелер</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1. Егер осы бапта өзгеше белгіленбесе, салықты есептеу айлық есептік көрсеткіштермен белгіленген мынадай мөлшерлемелер бойынша жүргізіледі: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w:t>
      </w:r>
    </w:p>
    <w:tbl>
      <w:tblPr>
        <w:tblW w:w="49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530"/>
        <w:gridCol w:w="5718"/>
        <w:gridCol w:w="2044"/>
      </w:tblGrid>
      <w:tr w:rsidR="00594EB9" w:rsidRPr="00571D49" w:rsidTr="006C5248">
        <w:trPr>
          <w:jc w:val="center"/>
        </w:trPr>
        <w:tc>
          <w:tcPr>
            <w:tcW w:w="823"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lang w:val="kk-KZ"/>
              </w:rPr>
            </w:pPr>
            <w:proofErr w:type="gramStart"/>
            <w:r w:rsidRPr="00571D49">
              <w:rPr>
                <w:sz w:val="28"/>
                <w:szCs w:val="28"/>
              </w:rPr>
              <w:t>Р</w:t>
            </w:r>
            <w:proofErr w:type="gramEnd"/>
            <w:r w:rsidRPr="00571D49">
              <w:rPr>
                <w:sz w:val="28"/>
                <w:szCs w:val="28"/>
              </w:rPr>
              <w:t>/с</w:t>
            </w:r>
          </w:p>
          <w:p w:rsidR="00594EB9" w:rsidRPr="00571D49" w:rsidRDefault="00594EB9" w:rsidP="006C5248">
            <w:pPr>
              <w:jc w:val="center"/>
              <w:rPr>
                <w:sz w:val="28"/>
                <w:szCs w:val="28"/>
              </w:rPr>
            </w:pPr>
            <w:r w:rsidRPr="00571D49">
              <w:rPr>
                <w:sz w:val="28"/>
                <w:szCs w:val="28"/>
              </w:rPr>
              <w:t>№</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center"/>
              <w:rPr>
                <w:sz w:val="28"/>
                <w:szCs w:val="28"/>
              </w:rPr>
            </w:pPr>
            <w:r w:rsidRPr="00571D49">
              <w:rPr>
                <w:sz w:val="28"/>
                <w:szCs w:val="28"/>
              </w:rPr>
              <w:t xml:space="preserve">Салық салу </w:t>
            </w:r>
            <w:proofErr w:type="spellStart"/>
            <w:r w:rsidRPr="00571D49">
              <w:rPr>
                <w:sz w:val="28"/>
                <w:szCs w:val="28"/>
              </w:rPr>
              <w:t>объекті</w:t>
            </w:r>
            <w:proofErr w:type="gramStart"/>
            <w:r w:rsidRPr="00571D49">
              <w:rPr>
                <w:sz w:val="28"/>
                <w:szCs w:val="28"/>
              </w:rPr>
              <w:t>с</w:t>
            </w:r>
            <w:proofErr w:type="gramEnd"/>
            <w:r w:rsidRPr="00571D49">
              <w:rPr>
                <w:sz w:val="28"/>
                <w:szCs w:val="28"/>
              </w:rPr>
              <w:t>і</w:t>
            </w:r>
            <w:proofErr w:type="spellEnd"/>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Салық</w:t>
            </w:r>
            <w:r w:rsidRPr="00571D49">
              <w:rPr>
                <w:sz w:val="28"/>
                <w:szCs w:val="28"/>
                <w:lang w:val="kk-KZ"/>
              </w:rPr>
              <w:t>тық</w:t>
            </w:r>
            <w:r w:rsidRPr="00571D49">
              <w:rPr>
                <w:sz w:val="28"/>
                <w:szCs w:val="28"/>
              </w:rPr>
              <w:t xml:space="preserve"> мөлшерлеме (айлық </w:t>
            </w:r>
            <w:proofErr w:type="spellStart"/>
            <w:r w:rsidRPr="00571D49">
              <w:rPr>
                <w:sz w:val="28"/>
                <w:szCs w:val="28"/>
              </w:rPr>
              <w:t>есептік</w:t>
            </w:r>
            <w:proofErr w:type="spellEnd"/>
            <w:r w:rsidRPr="00571D49">
              <w:rPr>
                <w:sz w:val="28"/>
                <w:szCs w:val="28"/>
              </w:rPr>
              <w:t xml:space="preserve"> </w:t>
            </w:r>
            <w:proofErr w:type="gramStart"/>
            <w:r w:rsidRPr="00571D49">
              <w:rPr>
                <w:sz w:val="28"/>
                <w:szCs w:val="28"/>
              </w:rPr>
              <w:t>к</w:t>
            </w:r>
            <w:proofErr w:type="gramEnd"/>
            <w:r w:rsidRPr="00571D49">
              <w:rPr>
                <w:sz w:val="28"/>
                <w:szCs w:val="28"/>
              </w:rPr>
              <w:t>өрсеткіш)</w:t>
            </w:r>
          </w:p>
        </w:tc>
      </w:tr>
      <w:tr w:rsidR="00594EB9" w:rsidRPr="00571D49" w:rsidTr="006C5248">
        <w:trPr>
          <w:trHeight w:val="319"/>
          <w:jc w:val="center"/>
        </w:trPr>
        <w:tc>
          <w:tcPr>
            <w:tcW w:w="823"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1</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center"/>
              <w:rPr>
                <w:sz w:val="28"/>
                <w:szCs w:val="28"/>
              </w:rPr>
            </w:pPr>
            <w:r w:rsidRPr="00571D49">
              <w:rPr>
                <w:sz w:val="28"/>
                <w:szCs w:val="28"/>
              </w:rPr>
              <w:t>2</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3</w:t>
            </w:r>
          </w:p>
        </w:tc>
      </w:tr>
      <w:tr w:rsidR="00594EB9" w:rsidRPr="00571D49" w:rsidTr="006C5248">
        <w:trPr>
          <w:jc w:val="center"/>
        </w:trPr>
        <w:tc>
          <w:tcPr>
            <w:tcW w:w="823" w:type="pct"/>
            <w:vMerge w:val="restar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1.</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Қ</w:t>
            </w:r>
            <w:proofErr w:type="gramStart"/>
            <w:r w:rsidRPr="00571D49">
              <w:rPr>
                <w:sz w:val="28"/>
                <w:szCs w:val="28"/>
              </w:rPr>
              <w:t>оз</w:t>
            </w:r>
            <w:proofErr w:type="gramEnd"/>
            <w:r w:rsidRPr="00571D49">
              <w:rPr>
                <w:sz w:val="28"/>
                <w:szCs w:val="28"/>
              </w:rPr>
              <w:t xml:space="preserve">ғалтқышының көлемі </w:t>
            </w:r>
            <w:proofErr w:type="spellStart"/>
            <w:r w:rsidRPr="00571D49">
              <w:rPr>
                <w:sz w:val="28"/>
                <w:szCs w:val="28"/>
              </w:rPr>
              <w:t>бойынша</w:t>
            </w:r>
            <w:proofErr w:type="spellEnd"/>
            <w:r w:rsidRPr="00571D49">
              <w:rPr>
                <w:sz w:val="28"/>
                <w:szCs w:val="28"/>
              </w:rPr>
              <w:t xml:space="preserve"> </w:t>
            </w:r>
            <w:proofErr w:type="spellStart"/>
            <w:r w:rsidRPr="00571D49">
              <w:rPr>
                <w:sz w:val="28"/>
                <w:szCs w:val="28"/>
              </w:rPr>
              <w:t>мынадай</w:t>
            </w:r>
            <w:proofErr w:type="spellEnd"/>
            <w:r w:rsidRPr="00571D49">
              <w:rPr>
                <w:sz w:val="28"/>
                <w:szCs w:val="28"/>
              </w:rPr>
              <w:t xml:space="preserve"> сараланған жеңіл </w:t>
            </w:r>
            <w:proofErr w:type="spellStart"/>
            <w:r w:rsidRPr="00571D49">
              <w:rPr>
                <w:sz w:val="28"/>
                <w:szCs w:val="28"/>
              </w:rPr>
              <w:t>автомобильдер</w:t>
            </w:r>
            <w:proofErr w:type="spellEnd"/>
            <w:r w:rsidRPr="00571D49">
              <w:rPr>
                <w:sz w:val="28"/>
                <w:szCs w:val="28"/>
              </w:rPr>
              <w:t xml:space="preserve"> (</w:t>
            </w:r>
            <w:proofErr w:type="spellStart"/>
            <w:r w:rsidRPr="00571D49">
              <w:rPr>
                <w:sz w:val="28"/>
                <w:szCs w:val="28"/>
              </w:rPr>
              <w:t>текше</w:t>
            </w:r>
            <w:proofErr w:type="spellEnd"/>
            <w:r w:rsidRPr="00571D49">
              <w:rPr>
                <w:sz w:val="28"/>
                <w:szCs w:val="28"/>
              </w:rPr>
              <w:t xml:space="preserve"> см.):</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rFonts w:eastAsiaTheme="minorHAnsi"/>
                <w:sz w:val="28"/>
                <w:szCs w:val="28"/>
              </w:rPr>
            </w:pP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1 100-ге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1</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1 100-ден жоғары 1 500-ге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2</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1 500-ден жоғары 2 000-ға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3</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2 000-нан жоғары 2 500-ға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6</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2 500-ден жоғары 3000-ға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9</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3 000-нан жоғары 4 000-ға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15</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4 000-нан жоғары</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117</w:t>
            </w:r>
          </w:p>
        </w:tc>
      </w:tr>
      <w:tr w:rsidR="00594EB9" w:rsidRPr="00571D49" w:rsidTr="006C5248">
        <w:trPr>
          <w:jc w:val="center"/>
        </w:trPr>
        <w:tc>
          <w:tcPr>
            <w:tcW w:w="823" w:type="pct"/>
            <w:vMerge w:val="restar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2.</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Жүк </w:t>
            </w:r>
            <w:proofErr w:type="gramStart"/>
            <w:r w:rsidRPr="00571D49">
              <w:rPr>
                <w:sz w:val="28"/>
                <w:szCs w:val="28"/>
              </w:rPr>
              <w:t>к</w:t>
            </w:r>
            <w:proofErr w:type="gramEnd"/>
            <w:r w:rsidRPr="00571D49">
              <w:rPr>
                <w:sz w:val="28"/>
                <w:szCs w:val="28"/>
              </w:rPr>
              <w:t xml:space="preserve">өтергiштiгi </w:t>
            </w:r>
            <w:proofErr w:type="spellStart"/>
            <w:r w:rsidRPr="00571D49">
              <w:rPr>
                <w:sz w:val="28"/>
                <w:szCs w:val="28"/>
              </w:rPr>
              <w:t>бойынша</w:t>
            </w:r>
            <w:proofErr w:type="spellEnd"/>
            <w:r w:rsidRPr="00571D49">
              <w:rPr>
                <w:sz w:val="28"/>
                <w:szCs w:val="28"/>
              </w:rPr>
              <w:t xml:space="preserve"> </w:t>
            </w:r>
            <w:proofErr w:type="spellStart"/>
            <w:r w:rsidRPr="00571D49">
              <w:rPr>
                <w:sz w:val="28"/>
                <w:szCs w:val="28"/>
              </w:rPr>
              <w:t>мынадай</w:t>
            </w:r>
            <w:proofErr w:type="spellEnd"/>
            <w:r w:rsidRPr="00571D49">
              <w:rPr>
                <w:sz w:val="28"/>
                <w:szCs w:val="28"/>
              </w:rPr>
              <w:t xml:space="preserve"> сараланған жүк, </w:t>
            </w:r>
            <w:proofErr w:type="spellStart"/>
            <w:r w:rsidRPr="00571D49">
              <w:rPr>
                <w:sz w:val="28"/>
                <w:szCs w:val="28"/>
              </w:rPr>
              <w:t>арнайы</w:t>
            </w:r>
            <w:proofErr w:type="spellEnd"/>
            <w:r w:rsidRPr="00571D49">
              <w:rPr>
                <w:sz w:val="28"/>
                <w:szCs w:val="28"/>
              </w:rPr>
              <w:t xml:space="preserve"> </w:t>
            </w:r>
            <w:proofErr w:type="spellStart"/>
            <w:r w:rsidRPr="00571D49">
              <w:rPr>
                <w:sz w:val="28"/>
                <w:szCs w:val="28"/>
              </w:rPr>
              <w:t>автомобильдер</w:t>
            </w:r>
            <w:proofErr w:type="spellEnd"/>
            <w:r w:rsidRPr="00571D49">
              <w:rPr>
                <w:sz w:val="28"/>
                <w:szCs w:val="28"/>
              </w:rPr>
              <w:t xml:space="preserve"> (</w:t>
            </w:r>
            <w:proofErr w:type="spellStart"/>
            <w:r w:rsidRPr="00571D49">
              <w:rPr>
                <w:sz w:val="28"/>
                <w:szCs w:val="28"/>
              </w:rPr>
              <w:t>тiркемелердi</w:t>
            </w:r>
            <w:proofErr w:type="spellEnd"/>
            <w:r w:rsidRPr="00571D49">
              <w:rPr>
                <w:sz w:val="28"/>
                <w:szCs w:val="28"/>
              </w:rPr>
              <w:t xml:space="preserve"> </w:t>
            </w:r>
            <w:proofErr w:type="spellStart"/>
            <w:r w:rsidRPr="00571D49">
              <w:rPr>
                <w:sz w:val="28"/>
                <w:szCs w:val="28"/>
              </w:rPr>
              <w:t>есептемегенде</w:t>
            </w:r>
            <w:proofErr w:type="spellEnd"/>
            <w:r w:rsidRPr="00571D49">
              <w:rPr>
                <w:sz w:val="28"/>
                <w:szCs w:val="28"/>
              </w:rPr>
              <w:t>):</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rFonts w:eastAsiaTheme="minorHAnsi"/>
                <w:sz w:val="28"/>
                <w:szCs w:val="28"/>
              </w:rPr>
            </w:pP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 </w:t>
            </w:r>
            <w:proofErr w:type="gramStart"/>
            <w:r w:rsidRPr="00571D49">
              <w:rPr>
                <w:sz w:val="28"/>
                <w:szCs w:val="28"/>
              </w:rPr>
              <w:t>тонна</w:t>
            </w:r>
            <w:proofErr w:type="gramEnd"/>
            <w:r w:rsidRPr="00571D49">
              <w:rPr>
                <w:sz w:val="28"/>
                <w:szCs w:val="28"/>
              </w:rPr>
              <w:t xml:space="preserve">ға </w:t>
            </w:r>
            <w:proofErr w:type="spellStart"/>
            <w:r w:rsidRPr="00571D49">
              <w:rPr>
                <w:sz w:val="28"/>
                <w:szCs w:val="28"/>
              </w:rPr>
              <w:t>дейін</w:t>
            </w:r>
            <w:proofErr w:type="spellEnd"/>
            <w:r w:rsidRPr="00571D49">
              <w:rPr>
                <w:sz w:val="28"/>
                <w:szCs w:val="28"/>
              </w:rPr>
              <w:t xml:space="preserve"> қоса алғанда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3</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 </w:t>
            </w:r>
            <w:proofErr w:type="spellStart"/>
            <w:r w:rsidRPr="00571D49">
              <w:rPr>
                <w:sz w:val="28"/>
                <w:szCs w:val="28"/>
              </w:rPr>
              <w:t>тоннадан</w:t>
            </w:r>
            <w:proofErr w:type="spellEnd"/>
            <w:r w:rsidRPr="00571D49">
              <w:rPr>
                <w:sz w:val="28"/>
                <w:szCs w:val="28"/>
              </w:rPr>
              <w:t xml:space="preserve"> жоғары 1,5 </w:t>
            </w:r>
            <w:proofErr w:type="gramStart"/>
            <w:r w:rsidRPr="00571D49">
              <w:rPr>
                <w:sz w:val="28"/>
                <w:szCs w:val="28"/>
              </w:rPr>
              <w:t>тонна</w:t>
            </w:r>
            <w:proofErr w:type="gramEnd"/>
            <w:r w:rsidRPr="00571D49">
              <w:rPr>
                <w:sz w:val="28"/>
                <w:szCs w:val="28"/>
              </w:rPr>
              <w:t xml:space="preserve">ға </w:t>
            </w:r>
            <w:proofErr w:type="spellStart"/>
            <w:r w:rsidRPr="00571D49">
              <w:rPr>
                <w:sz w:val="28"/>
                <w:szCs w:val="28"/>
              </w:rPr>
              <w:t>дейін</w:t>
            </w:r>
            <w:proofErr w:type="spellEnd"/>
            <w:r w:rsidRPr="00571D49">
              <w:rPr>
                <w:sz w:val="28"/>
                <w:szCs w:val="28"/>
              </w:rPr>
              <w:t xml:space="preserve"> қоса алғанда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5</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1,5 </w:t>
            </w:r>
            <w:proofErr w:type="spellStart"/>
            <w:r w:rsidRPr="00571D49">
              <w:rPr>
                <w:sz w:val="28"/>
                <w:szCs w:val="28"/>
              </w:rPr>
              <w:t>тоннадан</w:t>
            </w:r>
            <w:proofErr w:type="spellEnd"/>
            <w:r w:rsidRPr="00571D49">
              <w:rPr>
                <w:sz w:val="28"/>
                <w:szCs w:val="28"/>
              </w:rPr>
              <w:t xml:space="preserve"> жоғары 5 </w:t>
            </w:r>
            <w:proofErr w:type="gramStart"/>
            <w:r w:rsidRPr="00571D49">
              <w:rPr>
                <w:sz w:val="28"/>
                <w:szCs w:val="28"/>
              </w:rPr>
              <w:t>тонна</w:t>
            </w:r>
            <w:proofErr w:type="gramEnd"/>
            <w:r w:rsidRPr="00571D49">
              <w:rPr>
                <w:sz w:val="28"/>
                <w:szCs w:val="28"/>
              </w:rPr>
              <w:t xml:space="preserve">ға </w:t>
            </w:r>
            <w:proofErr w:type="spellStart"/>
            <w:r w:rsidRPr="00571D49">
              <w:rPr>
                <w:sz w:val="28"/>
                <w:szCs w:val="28"/>
              </w:rPr>
              <w:t>дейін</w:t>
            </w:r>
            <w:proofErr w:type="spellEnd"/>
            <w:r w:rsidRPr="00571D49">
              <w:rPr>
                <w:sz w:val="28"/>
                <w:szCs w:val="28"/>
              </w:rPr>
              <w:t xml:space="preserve"> қоса алғанда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7</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5 </w:t>
            </w:r>
            <w:proofErr w:type="spellStart"/>
            <w:r w:rsidRPr="00571D49">
              <w:rPr>
                <w:sz w:val="28"/>
                <w:szCs w:val="28"/>
              </w:rPr>
              <w:t>тоннадан</w:t>
            </w:r>
            <w:proofErr w:type="spellEnd"/>
            <w:r w:rsidRPr="00571D49">
              <w:rPr>
                <w:sz w:val="28"/>
                <w:szCs w:val="28"/>
              </w:rPr>
              <w:t xml:space="preserve"> жоғары</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9</w:t>
            </w:r>
          </w:p>
        </w:tc>
      </w:tr>
      <w:tr w:rsidR="00594EB9" w:rsidRPr="00571D49" w:rsidTr="006C5248">
        <w:trPr>
          <w:jc w:val="center"/>
        </w:trPr>
        <w:tc>
          <w:tcPr>
            <w:tcW w:w="823"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3.</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proofErr w:type="spellStart"/>
            <w:r w:rsidRPr="00571D49">
              <w:rPr>
                <w:sz w:val="28"/>
                <w:szCs w:val="28"/>
              </w:rPr>
              <w:t>Тракторлар</w:t>
            </w:r>
            <w:proofErr w:type="spellEnd"/>
            <w:r w:rsidRPr="00571D49">
              <w:rPr>
                <w:sz w:val="28"/>
                <w:szCs w:val="28"/>
              </w:rPr>
              <w:t xml:space="preserve">, өздігінен жүретін </w:t>
            </w:r>
            <w:proofErr w:type="spellStart"/>
            <w:r w:rsidRPr="00571D49">
              <w:rPr>
                <w:sz w:val="28"/>
                <w:szCs w:val="28"/>
              </w:rPr>
              <w:t>ауыл</w:t>
            </w:r>
            <w:proofErr w:type="spellEnd"/>
            <w:r w:rsidRPr="00571D49">
              <w:rPr>
                <w:sz w:val="28"/>
                <w:szCs w:val="28"/>
              </w:rPr>
              <w:t xml:space="preserve"> шаруашылығы, </w:t>
            </w:r>
            <w:proofErr w:type="spellStart"/>
            <w:r w:rsidRPr="00571D49">
              <w:rPr>
                <w:sz w:val="28"/>
                <w:szCs w:val="28"/>
              </w:rPr>
              <w:t>мелиоративтік</w:t>
            </w:r>
            <w:proofErr w:type="spellEnd"/>
            <w:r w:rsidRPr="00571D49">
              <w:rPr>
                <w:sz w:val="28"/>
                <w:szCs w:val="28"/>
              </w:rPr>
              <w:t xml:space="preserve"> және жо</w:t>
            </w:r>
            <w:proofErr w:type="gramStart"/>
            <w:r w:rsidRPr="00571D49">
              <w:rPr>
                <w:sz w:val="28"/>
                <w:szCs w:val="28"/>
              </w:rPr>
              <w:t>л-</w:t>
            </w:r>
            <w:proofErr w:type="gramEnd"/>
            <w:r w:rsidRPr="00571D49">
              <w:rPr>
                <w:sz w:val="28"/>
                <w:szCs w:val="28"/>
              </w:rPr>
              <w:t xml:space="preserve">құрылыс </w:t>
            </w:r>
            <w:proofErr w:type="spellStart"/>
            <w:r w:rsidRPr="00571D49">
              <w:rPr>
                <w:sz w:val="28"/>
                <w:szCs w:val="28"/>
              </w:rPr>
              <w:t>машиналары</w:t>
            </w:r>
            <w:proofErr w:type="spellEnd"/>
            <w:r w:rsidRPr="00571D49">
              <w:rPr>
                <w:sz w:val="28"/>
                <w:szCs w:val="28"/>
              </w:rPr>
              <w:t xml:space="preserve"> мен </w:t>
            </w:r>
            <w:proofErr w:type="spellStart"/>
            <w:r w:rsidRPr="00571D49">
              <w:rPr>
                <w:sz w:val="28"/>
                <w:szCs w:val="28"/>
              </w:rPr>
              <w:t>механизмдер</w:t>
            </w:r>
            <w:proofErr w:type="spellEnd"/>
            <w:r w:rsidRPr="00571D49">
              <w:rPr>
                <w:sz w:val="28"/>
                <w:szCs w:val="28"/>
              </w:rPr>
              <w:t xml:space="preserve">, жүріп өту мүмкіндігі жоғары </w:t>
            </w:r>
            <w:proofErr w:type="spellStart"/>
            <w:r w:rsidRPr="00571D49">
              <w:rPr>
                <w:sz w:val="28"/>
                <w:szCs w:val="28"/>
              </w:rPr>
              <w:t>арнайы</w:t>
            </w:r>
            <w:proofErr w:type="spellEnd"/>
            <w:r w:rsidRPr="00571D49">
              <w:rPr>
                <w:sz w:val="28"/>
                <w:szCs w:val="28"/>
              </w:rPr>
              <w:t xml:space="preserve"> </w:t>
            </w:r>
            <w:proofErr w:type="spellStart"/>
            <w:r w:rsidRPr="00571D49">
              <w:rPr>
                <w:sz w:val="28"/>
                <w:szCs w:val="28"/>
              </w:rPr>
              <w:t>машиналар</w:t>
            </w:r>
            <w:proofErr w:type="spellEnd"/>
            <w:r w:rsidRPr="00571D49">
              <w:rPr>
                <w:sz w:val="28"/>
                <w:szCs w:val="28"/>
              </w:rPr>
              <w:t xml:space="preserve"> және жалпыға ортақ </w:t>
            </w:r>
            <w:proofErr w:type="spellStart"/>
            <w:r w:rsidRPr="00571D49">
              <w:rPr>
                <w:sz w:val="28"/>
                <w:szCs w:val="28"/>
              </w:rPr>
              <w:t>пайдаланылатын</w:t>
            </w:r>
            <w:proofErr w:type="spellEnd"/>
            <w:r w:rsidRPr="00571D49">
              <w:rPr>
                <w:sz w:val="28"/>
                <w:szCs w:val="28"/>
              </w:rPr>
              <w:t xml:space="preserve"> автомобиль </w:t>
            </w:r>
            <w:proofErr w:type="spellStart"/>
            <w:r w:rsidRPr="00571D49">
              <w:rPr>
                <w:sz w:val="28"/>
                <w:szCs w:val="28"/>
              </w:rPr>
              <w:t>жолдарында</w:t>
            </w:r>
            <w:proofErr w:type="spellEnd"/>
            <w:r w:rsidRPr="00571D49">
              <w:rPr>
                <w:sz w:val="28"/>
                <w:szCs w:val="28"/>
              </w:rPr>
              <w:t xml:space="preserve"> жүруге арналмаған басқа да автокөлік құралдары</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3</w:t>
            </w:r>
          </w:p>
        </w:tc>
      </w:tr>
      <w:tr w:rsidR="00594EB9" w:rsidRPr="00571D49" w:rsidTr="006C5248">
        <w:trPr>
          <w:jc w:val="center"/>
        </w:trPr>
        <w:tc>
          <w:tcPr>
            <w:tcW w:w="823" w:type="pct"/>
            <w:vMerge w:val="restar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4.</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proofErr w:type="spellStart"/>
            <w:r w:rsidRPr="00571D49">
              <w:rPr>
                <w:sz w:val="28"/>
                <w:szCs w:val="28"/>
              </w:rPr>
              <w:t>Отыратын</w:t>
            </w:r>
            <w:proofErr w:type="spellEnd"/>
            <w:r w:rsidRPr="00571D49">
              <w:rPr>
                <w:sz w:val="28"/>
                <w:szCs w:val="28"/>
              </w:rPr>
              <w:t xml:space="preserve"> орындардың саны </w:t>
            </w:r>
            <w:proofErr w:type="spellStart"/>
            <w:r w:rsidRPr="00571D49">
              <w:rPr>
                <w:sz w:val="28"/>
                <w:szCs w:val="28"/>
              </w:rPr>
              <w:t>бойынша</w:t>
            </w:r>
            <w:proofErr w:type="spellEnd"/>
            <w:r w:rsidRPr="00571D49">
              <w:rPr>
                <w:sz w:val="28"/>
                <w:szCs w:val="28"/>
              </w:rPr>
              <w:t xml:space="preserve"> </w:t>
            </w:r>
            <w:proofErr w:type="spellStart"/>
            <w:r w:rsidRPr="00571D49">
              <w:rPr>
                <w:sz w:val="28"/>
                <w:szCs w:val="28"/>
              </w:rPr>
              <w:t>мынадай</w:t>
            </w:r>
            <w:proofErr w:type="spellEnd"/>
            <w:r w:rsidRPr="00571D49">
              <w:rPr>
                <w:sz w:val="28"/>
                <w:szCs w:val="28"/>
              </w:rPr>
              <w:t xml:space="preserve"> сараланған </w:t>
            </w:r>
            <w:proofErr w:type="spellStart"/>
            <w:r w:rsidRPr="00571D49">
              <w:rPr>
                <w:sz w:val="28"/>
                <w:szCs w:val="28"/>
              </w:rPr>
              <w:t>автобустар</w:t>
            </w:r>
            <w:proofErr w:type="spellEnd"/>
            <w:r w:rsidRPr="00571D49">
              <w:rPr>
                <w:sz w:val="28"/>
                <w:szCs w:val="28"/>
              </w:rPr>
              <w:t>:</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rFonts w:eastAsiaTheme="minorHAnsi"/>
                <w:sz w:val="28"/>
                <w:szCs w:val="28"/>
              </w:rPr>
            </w:pP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proofErr w:type="spellStart"/>
            <w:r w:rsidRPr="00571D49">
              <w:rPr>
                <w:sz w:val="28"/>
                <w:szCs w:val="28"/>
              </w:rPr>
              <w:t>отыратын</w:t>
            </w:r>
            <w:proofErr w:type="spellEnd"/>
            <w:r w:rsidRPr="00571D49">
              <w:rPr>
                <w:sz w:val="28"/>
                <w:szCs w:val="28"/>
              </w:rPr>
              <w:t xml:space="preserve"> 12 </w:t>
            </w:r>
            <w:proofErr w:type="gramStart"/>
            <w:r w:rsidRPr="00571D49">
              <w:rPr>
                <w:sz w:val="28"/>
                <w:szCs w:val="28"/>
              </w:rPr>
              <w:t>орын</w:t>
            </w:r>
            <w:proofErr w:type="gramEnd"/>
            <w:r w:rsidRPr="00571D49">
              <w:rPr>
                <w:sz w:val="28"/>
                <w:szCs w:val="28"/>
              </w:rPr>
              <w:t xml:space="preserve">ға </w:t>
            </w:r>
            <w:proofErr w:type="spellStart"/>
            <w:r w:rsidRPr="00571D49">
              <w:rPr>
                <w:sz w:val="28"/>
                <w:szCs w:val="28"/>
              </w:rPr>
              <w:t>дейін</w:t>
            </w:r>
            <w:proofErr w:type="spellEnd"/>
            <w:r w:rsidRPr="00571D49">
              <w:rPr>
                <w:sz w:val="28"/>
                <w:szCs w:val="28"/>
              </w:rPr>
              <w:t xml:space="preserve"> қоса алғанда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9</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proofErr w:type="spellStart"/>
            <w:r w:rsidRPr="00571D49">
              <w:rPr>
                <w:sz w:val="28"/>
                <w:szCs w:val="28"/>
              </w:rPr>
              <w:t>отыратын</w:t>
            </w:r>
            <w:proofErr w:type="spellEnd"/>
            <w:r w:rsidRPr="00571D49">
              <w:rPr>
                <w:sz w:val="28"/>
                <w:szCs w:val="28"/>
              </w:rPr>
              <w:t xml:space="preserve"> 12-ден жоғары 25 </w:t>
            </w:r>
            <w:proofErr w:type="gramStart"/>
            <w:r w:rsidRPr="00571D49">
              <w:rPr>
                <w:sz w:val="28"/>
                <w:szCs w:val="28"/>
              </w:rPr>
              <w:t>орын</w:t>
            </w:r>
            <w:proofErr w:type="gramEnd"/>
            <w:r w:rsidRPr="00571D49">
              <w:rPr>
                <w:sz w:val="28"/>
                <w:szCs w:val="28"/>
              </w:rPr>
              <w:t xml:space="preserve">ға </w:t>
            </w:r>
            <w:proofErr w:type="spellStart"/>
            <w:r w:rsidRPr="00571D49">
              <w:rPr>
                <w:sz w:val="28"/>
                <w:szCs w:val="28"/>
              </w:rPr>
              <w:t>дейін</w:t>
            </w:r>
            <w:proofErr w:type="spellEnd"/>
            <w:r w:rsidRPr="00571D49">
              <w:rPr>
                <w:sz w:val="28"/>
                <w:szCs w:val="28"/>
              </w:rPr>
              <w:t xml:space="preserve"> қоса алғанда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14</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proofErr w:type="spellStart"/>
            <w:r w:rsidRPr="00571D49">
              <w:rPr>
                <w:sz w:val="28"/>
                <w:szCs w:val="28"/>
              </w:rPr>
              <w:t>отыратын</w:t>
            </w:r>
            <w:proofErr w:type="spellEnd"/>
            <w:r w:rsidRPr="00571D49">
              <w:rPr>
                <w:sz w:val="28"/>
                <w:szCs w:val="28"/>
              </w:rPr>
              <w:t xml:space="preserve"> 25 </w:t>
            </w:r>
            <w:proofErr w:type="spellStart"/>
            <w:r w:rsidRPr="00571D49">
              <w:rPr>
                <w:sz w:val="28"/>
                <w:szCs w:val="28"/>
              </w:rPr>
              <w:t>орыннан</w:t>
            </w:r>
            <w:proofErr w:type="spellEnd"/>
            <w:r w:rsidRPr="00571D49">
              <w:rPr>
                <w:sz w:val="28"/>
                <w:szCs w:val="28"/>
              </w:rPr>
              <w:t xml:space="preserve"> жоғары</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jc w:val="center"/>
              <w:rPr>
                <w:sz w:val="28"/>
                <w:szCs w:val="28"/>
              </w:rPr>
            </w:pPr>
            <w:r w:rsidRPr="00571D49">
              <w:rPr>
                <w:sz w:val="28"/>
                <w:szCs w:val="28"/>
              </w:rPr>
              <w:t>20</w:t>
            </w:r>
          </w:p>
        </w:tc>
      </w:tr>
      <w:tr w:rsidR="00594EB9" w:rsidRPr="00571D49" w:rsidTr="006C5248">
        <w:trPr>
          <w:jc w:val="center"/>
        </w:trPr>
        <w:tc>
          <w:tcPr>
            <w:tcW w:w="823" w:type="pct"/>
            <w:vMerge w:val="restar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5.</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Қ</w:t>
            </w:r>
            <w:proofErr w:type="gramStart"/>
            <w:r w:rsidRPr="00571D49">
              <w:rPr>
                <w:sz w:val="28"/>
                <w:szCs w:val="28"/>
              </w:rPr>
              <w:t>оз</w:t>
            </w:r>
            <w:proofErr w:type="gramEnd"/>
            <w:r w:rsidRPr="00571D49">
              <w:rPr>
                <w:sz w:val="28"/>
                <w:szCs w:val="28"/>
              </w:rPr>
              <w:t xml:space="preserve">ғалтқышының қуаты </w:t>
            </w:r>
            <w:proofErr w:type="spellStart"/>
            <w:r w:rsidRPr="00571D49">
              <w:rPr>
                <w:sz w:val="28"/>
                <w:szCs w:val="28"/>
              </w:rPr>
              <w:t>бойынша</w:t>
            </w:r>
            <w:proofErr w:type="spellEnd"/>
            <w:r w:rsidRPr="00571D49">
              <w:rPr>
                <w:sz w:val="28"/>
                <w:szCs w:val="28"/>
              </w:rPr>
              <w:t xml:space="preserve"> </w:t>
            </w:r>
            <w:proofErr w:type="spellStart"/>
            <w:r w:rsidRPr="00571D49">
              <w:rPr>
                <w:sz w:val="28"/>
                <w:szCs w:val="28"/>
              </w:rPr>
              <w:t>мынадай</w:t>
            </w:r>
            <w:proofErr w:type="spellEnd"/>
            <w:r w:rsidRPr="00571D49">
              <w:rPr>
                <w:sz w:val="28"/>
                <w:szCs w:val="28"/>
              </w:rPr>
              <w:t xml:space="preserve"> сараланған </w:t>
            </w:r>
            <w:proofErr w:type="spellStart"/>
            <w:r w:rsidRPr="00571D49">
              <w:rPr>
                <w:sz w:val="28"/>
                <w:szCs w:val="28"/>
              </w:rPr>
              <w:t>мотоциклдер</w:t>
            </w:r>
            <w:proofErr w:type="spellEnd"/>
            <w:r w:rsidRPr="00571D49">
              <w:rPr>
                <w:sz w:val="28"/>
                <w:szCs w:val="28"/>
              </w:rPr>
              <w:t xml:space="preserve">, </w:t>
            </w:r>
            <w:proofErr w:type="spellStart"/>
            <w:r w:rsidRPr="00571D49">
              <w:rPr>
                <w:sz w:val="28"/>
                <w:szCs w:val="28"/>
              </w:rPr>
              <w:t>мотороллерлер</w:t>
            </w:r>
            <w:proofErr w:type="spellEnd"/>
            <w:r w:rsidRPr="00571D49">
              <w:rPr>
                <w:sz w:val="28"/>
                <w:szCs w:val="28"/>
              </w:rPr>
              <w:t xml:space="preserve">, </w:t>
            </w:r>
            <w:proofErr w:type="spellStart"/>
            <w:r w:rsidRPr="00571D49">
              <w:rPr>
                <w:sz w:val="28"/>
                <w:szCs w:val="28"/>
              </w:rPr>
              <w:t>мотошаналар</w:t>
            </w:r>
            <w:proofErr w:type="spellEnd"/>
            <w:r w:rsidRPr="00571D49">
              <w:rPr>
                <w:sz w:val="28"/>
                <w:szCs w:val="28"/>
              </w:rPr>
              <w:t xml:space="preserve">, шағын </w:t>
            </w:r>
            <w:proofErr w:type="spellStart"/>
            <w:r w:rsidRPr="00571D49">
              <w:rPr>
                <w:sz w:val="28"/>
                <w:szCs w:val="28"/>
              </w:rPr>
              <w:t>кемелер</w:t>
            </w:r>
            <w:proofErr w:type="spellEnd"/>
            <w:r w:rsidRPr="00571D49">
              <w:rPr>
                <w:sz w:val="28"/>
                <w:szCs w:val="28"/>
              </w:rPr>
              <w:t>:</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jc w:val="center"/>
              <w:rPr>
                <w:rFonts w:eastAsiaTheme="minorHAnsi"/>
                <w:sz w:val="28"/>
                <w:szCs w:val="28"/>
              </w:rPr>
            </w:pP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55 кВ</w:t>
            </w:r>
            <w:proofErr w:type="gramStart"/>
            <w:r w:rsidRPr="00571D49">
              <w:rPr>
                <w:sz w:val="28"/>
                <w:szCs w:val="28"/>
              </w:rPr>
              <w:t>т-</w:t>
            </w:r>
            <w:proofErr w:type="gramEnd"/>
            <w:r w:rsidRPr="00571D49">
              <w:rPr>
                <w:sz w:val="28"/>
                <w:szCs w:val="28"/>
              </w:rPr>
              <w:t xml:space="preserve">ға (75 </w:t>
            </w:r>
            <w:proofErr w:type="spellStart"/>
            <w:r w:rsidRPr="00571D49">
              <w:rPr>
                <w:sz w:val="28"/>
                <w:szCs w:val="28"/>
              </w:rPr>
              <w:t>ат</w:t>
            </w:r>
            <w:proofErr w:type="spellEnd"/>
            <w:r w:rsidRPr="00571D49">
              <w:rPr>
                <w:sz w:val="28"/>
                <w:szCs w:val="28"/>
              </w:rPr>
              <w:t xml:space="preserve"> күшiне) </w:t>
            </w:r>
            <w:proofErr w:type="spellStart"/>
            <w:r w:rsidRPr="00571D49">
              <w:rPr>
                <w:sz w:val="28"/>
                <w:szCs w:val="28"/>
              </w:rPr>
              <w:t>дейiн</w:t>
            </w:r>
            <w:proofErr w:type="spellEnd"/>
            <w:r w:rsidRPr="00571D49">
              <w:rPr>
                <w:sz w:val="28"/>
                <w:szCs w:val="28"/>
              </w:rPr>
              <w:t xml:space="preserve"> қоса алғанда </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rPr>
                <w:sz w:val="28"/>
                <w:szCs w:val="28"/>
              </w:rPr>
            </w:pPr>
            <w:r w:rsidRPr="00571D49">
              <w:rPr>
                <w:sz w:val="28"/>
                <w:szCs w:val="28"/>
              </w:rPr>
              <w:t>1</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55 </w:t>
            </w:r>
            <w:proofErr w:type="spellStart"/>
            <w:r w:rsidRPr="00571D49">
              <w:rPr>
                <w:sz w:val="28"/>
                <w:szCs w:val="28"/>
              </w:rPr>
              <w:t>кВт-дан</w:t>
            </w:r>
            <w:proofErr w:type="spellEnd"/>
            <w:r w:rsidRPr="00571D49">
              <w:rPr>
                <w:sz w:val="28"/>
                <w:szCs w:val="28"/>
              </w:rPr>
              <w:t xml:space="preserve"> (75 </w:t>
            </w:r>
            <w:proofErr w:type="spellStart"/>
            <w:r w:rsidRPr="00571D49">
              <w:rPr>
                <w:sz w:val="28"/>
                <w:szCs w:val="28"/>
              </w:rPr>
              <w:t>ат</w:t>
            </w:r>
            <w:proofErr w:type="spellEnd"/>
            <w:r w:rsidRPr="00571D49">
              <w:rPr>
                <w:sz w:val="28"/>
                <w:szCs w:val="28"/>
              </w:rPr>
              <w:t xml:space="preserve"> күш</w:t>
            </w:r>
            <w:proofErr w:type="gramStart"/>
            <w:r w:rsidRPr="00571D49">
              <w:rPr>
                <w:sz w:val="28"/>
                <w:szCs w:val="28"/>
              </w:rPr>
              <w:t>i</w:t>
            </w:r>
            <w:proofErr w:type="gramEnd"/>
            <w:r w:rsidRPr="00571D49">
              <w:rPr>
                <w:sz w:val="28"/>
                <w:szCs w:val="28"/>
              </w:rPr>
              <w:t xml:space="preserve">нен) </w:t>
            </w:r>
            <w:proofErr w:type="spellStart"/>
            <w:r w:rsidRPr="00571D49">
              <w:rPr>
                <w:sz w:val="28"/>
                <w:szCs w:val="28"/>
              </w:rPr>
              <w:t>асатын</w:t>
            </w:r>
            <w:proofErr w:type="spellEnd"/>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rPr>
                <w:sz w:val="28"/>
                <w:szCs w:val="28"/>
              </w:rPr>
            </w:pPr>
            <w:r w:rsidRPr="00571D49">
              <w:rPr>
                <w:sz w:val="28"/>
                <w:szCs w:val="28"/>
              </w:rPr>
              <w:t>10</w:t>
            </w:r>
          </w:p>
        </w:tc>
      </w:tr>
      <w:tr w:rsidR="00594EB9" w:rsidRPr="00571D49" w:rsidTr="006C5248">
        <w:trPr>
          <w:jc w:val="center"/>
        </w:trPr>
        <w:tc>
          <w:tcPr>
            <w:tcW w:w="823" w:type="pct"/>
            <w:vMerge w:val="restar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6.</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Қ</w:t>
            </w:r>
            <w:proofErr w:type="gramStart"/>
            <w:r w:rsidRPr="00571D49">
              <w:rPr>
                <w:sz w:val="28"/>
                <w:szCs w:val="28"/>
              </w:rPr>
              <w:t>оз</w:t>
            </w:r>
            <w:proofErr w:type="gramEnd"/>
            <w:r w:rsidRPr="00571D49">
              <w:rPr>
                <w:sz w:val="28"/>
                <w:szCs w:val="28"/>
              </w:rPr>
              <w:t xml:space="preserve">ғалтқышының қуаты </w:t>
            </w:r>
            <w:proofErr w:type="spellStart"/>
            <w:r w:rsidRPr="00571D49">
              <w:rPr>
                <w:sz w:val="28"/>
                <w:szCs w:val="28"/>
              </w:rPr>
              <w:t>бойынша</w:t>
            </w:r>
            <w:proofErr w:type="spellEnd"/>
            <w:r w:rsidRPr="00571D49">
              <w:rPr>
                <w:sz w:val="28"/>
                <w:szCs w:val="28"/>
              </w:rPr>
              <w:t xml:space="preserve"> </w:t>
            </w:r>
            <w:proofErr w:type="spellStart"/>
            <w:r w:rsidRPr="00571D49">
              <w:rPr>
                <w:sz w:val="28"/>
                <w:szCs w:val="28"/>
              </w:rPr>
              <w:t>мынадай</w:t>
            </w:r>
            <w:proofErr w:type="spellEnd"/>
            <w:r w:rsidRPr="00571D49">
              <w:rPr>
                <w:sz w:val="28"/>
                <w:szCs w:val="28"/>
              </w:rPr>
              <w:t xml:space="preserve"> сараланған </w:t>
            </w:r>
            <w:proofErr w:type="spellStart"/>
            <w:r w:rsidRPr="00571D49">
              <w:rPr>
                <w:sz w:val="28"/>
                <w:szCs w:val="28"/>
              </w:rPr>
              <w:t>катерлер</w:t>
            </w:r>
            <w:proofErr w:type="spellEnd"/>
            <w:r w:rsidRPr="00571D49">
              <w:rPr>
                <w:sz w:val="28"/>
                <w:szCs w:val="28"/>
              </w:rPr>
              <w:t xml:space="preserve">, </w:t>
            </w:r>
            <w:proofErr w:type="spellStart"/>
            <w:r w:rsidRPr="00571D49">
              <w:rPr>
                <w:sz w:val="28"/>
                <w:szCs w:val="28"/>
              </w:rPr>
              <w:t>кемелер</w:t>
            </w:r>
            <w:proofErr w:type="spellEnd"/>
            <w:r w:rsidRPr="00571D49">
              <w:rPr>
                <w:sz w:val="28"/>
                <w:szCs w:val="28"/>
              </w:rPr>
              <w:t xml:space="preserve">, </w:t>
            </w:r>
            <w:proofErr w:type="spellStart"/>
            <w:r w:rsidRPr="00571D49">
              <w:rPr>
                <w:sz w:val="28"/>
                <w:szCs w:val="28"/>
              </w:rPr>
              <w:t>буксирлер</w:t>
            </w:r>
            <w:proofErr w:type="spellEnd"/>
            <w:r w:rsidRPr="00571D49">
              <w:rPr>
                <w:sz w:val="28"/>
                <w:szCs w:val="28"/>
              </w:rPr>
              <w:t xml:space="preserve">, </w:t>
            </w:r>
            <w:proofErr w:type="spellStart"/>
            <w:r w:rsidRPr="00571D49">
              <w:rPr>
                <w:sz w:val="28"/>
                <w:szCs w:val="28"/>
              </w:rPr>
              <w:t>баржалар</w:t>
            </w:r>
            <w:proofErr w:type="spellEnd"/>
            <w:r w:rsidRPr="00571D49">
              <w:rPr>
                <w:sz w:val="28"/>
                <w:szCs w:val="28"/>
              </w:rPr>
              <w:t xml:space="preserve">, </w:t>
            </w:r>
            <w:proofErr w:type="spellStart"/>
            <w:r w:rsidRPr="00571D49">
              <w:rPr>
                <w:sz w:val="28"/>
                <w:szCs w:val="28"/>
              </w:rPr>
              <w:t>яхталар</w:t>
            </w:r>
            <w:proofErr w:type="spellEnd"/>
            <w:r w:rsidRPr="00571D49">
              <w:rPr>
                <w:sz w:val="28"/>
                <w:szCs w:val="28"/>
              </w:rPr>
              <w:t xml:space="preserve"> (</w:t>
            </w:r>
            <w:proofErr w:type="spellStart"/>
            <w:r w:rsidRPr="00571D49">
              <w:rPr>
                <w:sz w:val="28"/>
                <w:szCs w:val="28"/>
              </w:rPr>
              <w:t>ат</w:t>
            </w:r>
            <w:proofErr w:type="spellEnd"/>
            <w:r w:rsidRPr="00571D49">
              <w:rPr>
                <w:sz w:val="28"/>
                <w:szCs w:val="28"/>
              </w:rPr>
              <w:t xml:space="preserve"> күшімен);</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rPr>
                <w:rFonts w:eastAsiaTheme="minorHAnsi"/>
                <w:sz w:val="28"/>
                <w:szCs w:val="28"/>
              </w:rPr>
            </w:pP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160-қа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rPr>
                <w:sz w:val="28"/>
                <w:szCs w:val="28"/>
              </w:rPr>
            </w:pPr>
            <w:r w:rsidRPr="00571D49">
              <w:rPr>
                <w:sz w:val="28"/>
                <w:szCs w:val="28"/>
              </w:rPr>
              <w:t>6</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160-тан жоғары 500-ге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rPr>
                <w:sz w:val="28"/>
                <w:szCs w:val="28"/>
              </w:rPr>
            </w:pPr>
            <w:r w:rsidRPr="00571D49">
              <w:rPr>
                <w:sz w:val="28"/>
                <w:szCs w:val="28"/>
              </w:rPr>
              <w:t>18</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 xml:space="preserve">500-ден жоғары 1 000-ға </w:t>
            </w:r>
            <w:proofErr w:type="spellStart"/>
            <w:r w:rsidRPr="00571D49">
              <w:rPr>
                <w:sz w:val="28"/>
                <w:szCs w:val="28"/>
              </w:rPr>
              <w:t>дейін</w:t>
            </w:r>
            <w:proofErr w:type="spellEnd"/>
            <w:r w:rsidRPr="00571D49">
              <w:rPr>
                <w:sz w:val="28"/>
                <w:szCs w:val="28"/>
              </w:rPr>
              <w:t xml:space="preserve"> қоса </w:t>
            </w:r>
            <w:proofErr w:type="gramStart"/>
            <w:r w:rsidRPr="00571D49">
              <w:rPr>
                <w:sz w:val="28"/>
                <w:szCs w:val="28"/>
              </w:rPr>
              <w:t>ал</w:t>
            </w:r>
            <w:proofErr w:type="gramEnd"/>
            <w:r w:rsidRPr="00571D49">
              <w:rPr>
                <w:sz w:val="28"/>
                <w:szCs w:val="28"/>
              </w:rPr>
              <w:t>ғанда</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rPr>
                <w:sz w:val="28"/>
                <w:szCs w:val="28"/>
              </w:rPr>
            </w:pPr>
            <w:r w:rsidRPr="00571D49">
              <w:rPr>
                <w:sz w:val="28"/>
                <w:szCs w:val="28"/>
              </w:rPr>
              <w:t>32</w:t>
            </w:r>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136" w:right="191" w:firstLine="431"/>
              <w:jc w:val="both"/>
              <w:rPr>
                <w:sz w:val="28"/>
                <w:szCs w:val="28"/>
              </w:rPr>
            </w:pPr>
            <w:r w:rsidRPr="00571D49">
              <w:rPr>
                <w:sz w:val="28"/>
                <w:szCs w:val="28"/>
              </w:rPr>
              <w:t>1000-нан жоғары</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71" w:right="37" w:firstLine="735"/>
              <w:rPr>
                <w:sz w:val="28"/>
                <w:szCs w:val="28"/>
              </w:rPr>
            </w:pPr>
            <w:r w:rsidRPr="00571D49">
              <w:rPr>
                <w:sz w:val="28"/>
                <w:szCs w:val="28"/>
              </w:rPr>
              <w:t>55</w:t>
            </w:r>
          </w:p>
        </w:tc>
      </w:tr>
      <w:tr w:rsidR="00594EB9" w:rsidRPr="00571D49" w:rsidTr="006C5248">
        <w:trPr>
          <w:jc w:val="center"/>
        </w:trPr>
        <w:tc>
          <w:tcPr>
            <w:tcW w:w="823"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hanging="5"/>
              <w:jc w:val="center"/>
              <w:rPr>
                <w:color w:val="auto"/>
                <w:sz w:val="28"/>
                <w:szCs w:val="28"/>
                <w:lang w:eastAsia="en-US"/>
              </w:rPr>
            </w:pPr>
            <w:r w:rsidRPr="00571D49">
              <w:rPr>
                <w:color w:val="auto"/>
                <w:sz w:val="28"/>
                <w:szCs w:val="28"/>
                <w:lang w:eastAsia="en-US"/>
              </w:rPr>
              <w:t>7.</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left="136" w:right="191" w:firstLine="431"/>
              <w:jc w:val="both"/>
              <w:rPr>
                <w:color w:val="auto"/>
                <w:sz w:val="28"/>
                <w:szCs w:val="28"/>
                <w:lang w:eastAsia="en-US"/>
              </w:rPr>
            </w:pPr>
            <w:r w:rsidRPr="00571D49">
              <w:rPr>
                <w:color w:val="auto"/>
                <w:sz w:val="28"/>
                <w:szCs w:val="28"/>
                <w:lang w:eastAsia="en-US"/>
              </w:rPr>
              <w:t xml:space="preserve">Ұшу </w:t>
            </w:r>
            <w:proofErr w:type="spellStart"/>
            <w:r w:rsidRPr="00571D49">
              <w:rPr>
                <w:color w:val="auto"/>
                <w:sz w:val="28"/>
                <w:szCs w:val="28"/>
                <w:lang w:eastAsia="en-US"/>
              </w:rPr>
              <w:t>аппараттары</w:t>
            </w:r>
            <w:proofErr w:type="spellEnd"/>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left="71" w:right="37" w:firstLine="711"/>
              <w:jc w:val="both"/>
              <w:rPr>
                <w:color w:val="auto"/>
                <w:sz w:val="28"/>
                <w:szCs w:val="28"/>
                <w:lang w:eastAsia="en-US"/>
              </w:rPr>
            </w:pPr>
            <w:r w:rsidRPr="00571D49">
              <w:rPr>
                <w:color w:val="auto"/>
                <w:sz w:val="28"/>
                <w:szCs w:val="28"/>
                <w:lang w:eastAsia="en-US"/>
              </w:rPr>
              <w:t>қуатт</w:t>
            </w:r>
            <w:r w:rsidRPr="00571D49">
              <w:rPr>
                <w:color w:val="auto"/>
                <w:sz w:val="28"/>
                <w:szCs w:val="28"/>
                <w:lang w:val="kk-KZ" w:eastAsia="en-US"/>
              </w:rPr>
              <w:t>ың</w:t>
            </w:r>
            <w:r w:rsidRPr="00571D49">
              <w:rPr>
                <w:color w:val="auto"/>
                <w:sz w:val="28"/>
                <w:szCs w:val="28"/>
                <w:lang w:eastAsia="en-US"/>
              </w:rPr>
              <w:t xml:space="preserve"> әрбір </w:t>
            </w:r>
            <w:proofErr w:type="spellStart"/>
            <w:r w:rsidRPr="00571D49">
              <w:rPr>
                <w:color w:val="auto"/>
                <w:sz w:val="28"/>
                <w:szCs w:val="28"/>
                <w:lang w:eastAsia="en-US"/>
              </w:rPr>
              <w:t>киловат</w:t>
            </w:r>
            <w:proofErr w:type="spellEnd"/>
            <w:r w:rsidRPr="00571D49">
              <w:rPr>
                <w:color w:val="auto"/>
                <w:sz w:val="28"/>
                <w:szCs w:val="28"/>
                <w:lang w:val="kk-KZ" w:eastAsia="en-US"/>
              </w:rPr>
              <w:t>ынан</w:t>
            </w:r>
            <w:r w:rsidRPr="00571D49">
              <w:rPr>
                <w:color w:val="auto"/>
                <w:sz w:val="28"/>
                <w:szCs w:val="28"/>
                <w:lang w:eastAsia="en-US"/>
              </w:rPr>
              <w:t xml:space="preserve"> айлық </w:t>
            </w:r>
            <w:proofErr w:type="spellStart"/>
            <w:r w:rsidRPr="00571D49">
              <w:rPr>
                <w:color w:val="auto"/>
                <w:sz w:val="28"/>
                <w:szCs w:val="28"/>
                <w:lang w:eastAsia="en-US"/>
              </w:rPr>
              <w:t>есептік</w:t>
            </w:r>
            <w:proofErr w:type="spellEnd"/>
            <w:r w:rsidRPr="00571D49">
              <w:rPr>
                <w:color w:val="auto"/>
                <w:sz w:val="28"/>
                <w:szCs w:val="28"/>
                <w:lang w:eastAsia="en-US"/>
              </w:rPr>
              <w:t xml:space="preserve"> </w:t>
            </w:r>
            <w:proofErr w:type="gramStart"/>
            <w:r w:rsidRPr="00571D49">
              <w:rPr>
                <w:color w:val="auto"/>
                <w:sz w:val="28"/>
                <w:szCs w:val="28"/>
                <w:lang w:eastAsia="en-US"/>
              </w:rPr>
              <w:t>к</w:t>
            </w:r>
            <w:proofErr w:type="gramEnd"/>
            <w:r w:rsidRPr="00571D49">
              <w:rPr>
                <w:color w:val="auto"/>
                <w:sz w:val="28"/>
                <w:szCs w:val="28"/>
                <w:lang w:eastAsia="en-US"/>
              </w:rPr>
              <w:t xml:space="preserve">өрсеткіштің </w:t>
            </w:r>
            <w:r w:rsidRPr="00571D49">
              <w:rPr>
                <w:color w:val="auto"/>
                <w:sz w:val="28"/>
                <w:szCs w:val="28"/>
                <w:lang w:eastAsia="en-US"/>
              </w:rPr>
              <w:br/>
              <w:t xml:space="preserve">4 </w:t>
            </w:r>
            <w:proofErr w:type="spellStart"/>
            <w:r w:rsidRPr="00571D49">
              <w:rPr>
                <w:color w:val="auto"/>
                <w:sz w:val="28"/>
                <w:szCs w:val="28"/>
                <w:lang w:eastAsia="en-US"/>
              </w:rPr>
              <w:t>пайызы</w:t>
            </w:r>
            <w:proofErr w:type="spellEnd"/>
          </w:p>
        </w:tc>
      </w:tr>
      <w:tr w:rsidR="00594EB9" w:rsidRPr="00571D49" w:rsidTr="006C5248">
        <w:trPr>
          <w:jc w:val="center"/>
        </w:trPr>
        <w:tc>
          <w:tcPr>
            <w:tcW w:w="823" w:type="pct"/>
            <w:vMerge w:val="restar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hanging="5"/>
              <w:jc w:val="center"/>
              <w:rPr>
                <w:color w:val="auto"/>
                <w:sz w:val="28"/>
                <w:szCs w:val="28"/>
                <w:lang w:eastAsia="en-US"/>
              </w:rPr>
            </w:pPr>
            <w:r w:rsidRPr="00571D49">
              <w:rPr>
                <w:color w:val="auto"/>
                <w:sz w:val="28"/>
                <w:szCs w:val="28"/>
                <w:lang w:eastAsia="en-US"/>
              </w:rPr>
              <w:t>8.</w:t>
            </w: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left="136" w:right="191" w:firstLine="431"/>
              <w:jc w:val="both"/>
              <w:rPr>
                <w:color w:val="auto"/>
                <w:sz w:val="28"/>
                <w:szCs w:val="28"/>
                <w:lang w:eastAsia="en-US"/>
              </w:rPr>
            </w:pPr>
            <w:proofErr w:type="spellStart"/>
            <w:r w:rsidRPr="00571D49">
              <w:rPr>
                <w:color w:val="auto"/>
                <w:sz w:val="28"/>
                <w:szCs w:val="28"/>
                <w:lang w:eastAsia="en-US"/>
              </w:rPr>
              <w:t>Мыналар</w:t>
            </w:r>
            <w:proofErr w:type="spellEnd"/>
            <w:r w:rsidRPr="00571D49">
              <w:rPr>
                <w:color w:val="auto"/>
                <w:sz w:val="28"/>
                <w:szCs w:val="28"/>
                <w:lang w:eastAsia="en-US"/>
              </w:rPr>
              <w:t>:</w:t>
            </w:r>
            <w:r w:rsidRPr="00571D49">
              <w:rPr>
                <w:color w:val="auto"/>
                <w:sz w:val="28"/>
                <w:szCs w:val="28"/>
                <w:lang w:eastAsia="en-US"/>
              </w:rPr>
              <w:br/>
            </w:r>
            <w:proofErr w:type="spellStart"/>
            <w:r w:rsidRPr="00571D49">
              <w:rPr>
                <w:color w:val="auto"/>
                <w:sz w:val="28"/>
                <w:szCs w:val="28"/>
                <w:lang w:eastAsia="en-US"/>
              </w:rPr>
              <w:t>кез</w:t>
            </w:r>
            <w:proofErr w:type="spellEnd"/>
            <w:r w:rsidRPr="00571D49">
              <w:rPr>
                <w:color w:val="auto"/>
                <w:sz w:val="28"/>
                <w:szCs w:val="28"/>
                <w:lang w:eastAsia="en-US"/>
              </w:rPr>
              <w:t xml:space="preserve"> </w:t>
            </w:r>
            <w:proofErr w:type="spellStart"/>
            <w:r w:rsidRPr="00571D49">
              <w:rPr>
                <w:color w:val="auto"/>
                <w:sz w:val="28"/>
                <w:szCs w:val="28"/>
                <w:lang w:eastAsia="en-US"/>
              </w:rPr>
              <w:t>келген</w:t>
            </w:r>
            <w:proofErr w:type="spellEnd"/>
            <w:r w:rsidRPr="00571D49">
              <w:rPr>
                <w:color w:val="auto"/>
                <w:sz w:val="28"/>
                <w:szCs w:val="28"/>
                <w:lang w:eastAsia="en-US"/>
              </w:rPr>
              <w:t xml:space="preserve"> санаттағы </w:t>
            </w:r>
            <w:proofErr w:type="spellStart"/>
            <w:r w:rsidRPr="00571D49">
              <w:rPr>
                <w:color w:val="auto"/>
                <w:sz w:val="28"/>
                <w:szCs w:val="28"/>
                <w:lang w:eastAsia="en-US"/>
              </w:rPr>
              <w:t>поездарды</w:t>
            </w:r>
            <w:proofErr w:type="spellEnd"/>
            <w:r w:rsidRPr="00571D49">
              <w:rPr>
                <w:color w:val="auto"/>
                <w:sz w:val="28"/>
                <w:szCs w:val="28"/>
                <w:lang w:eastAsia="en-US"/>
              </w:rPr>
              <w:t xml:space="preserve"> магистральдық </w:t>
            </w:r>
            <w:proofErr w:type="spellStart"/>
            <w:r w:rsidRPr="00571D49">
              <w:rPr>
                <w:color w:val="auto"/>
                <w:sz w:val="28"/>
                <w:szCs w:val="28"/>
                <w:lang w:eastAsia="en-US"/>
              </w:rPr>
              <w:t>жолдармен</w:t>
            </w:r>
            <w:proofErr w:type="spellEnd"/>
            <w:r w:rsidRPr="00571D49">
              <w:rPr>
                <w:color w:val="auto"/>
                <w:sz w:val="28"/>
                <w:szCs w:val="28"/>
                <w:lang w:eastAsia="en-US"/>
              </w:rPr>
              <w:t xml:space="preserve"> жүргiзу үшiн;</w:t>
            </w:r>
            <w:r w:rsidRPr="00571D49">
              <w:rPr>
                <w:color w:val="auto"/>
                <w:sz w:val="28"/>
                <w:szCs w:val="28"/>
                <w:lang w:eastAsia="en-US"/>
              </w:rPr>
              <w:br/>
              <w:t>магистральдық, станциялық және тар және (</w:t>
            </w:r>
            <w:proofErr w:type="spellStart"/>
            <w:r w:rsidRPr="00571D49">
              <w:rPr>
                <w:color w:val="auto"/>
                <w:sz w:val="28"/>
                <w:szCs w:val="28"/>
                <w:lang w:eastAsia="en-US"/>
              </w:rPr>
              <w:t>немесе</w:t>
            </w:r>
            <w:proofErr w:type="spellEnd"/>
            <w:r w:rsidRPr="00571D49">
              <w:rPr>
                <w:color w:val="auto"/>
                <w:sz w:val="28"/>
                <w:szCs w:val="28"/>
                <w:lang w:eastAsia="en-US"/>
              </w:rPr>
              <w:t xml:space="preserve">) кең </w:t>
            </w:r>
            <w:proofErr w:type="spellStart"/>
            <w:r w:rsidRPr="00571D49">
              <w:rPr>
                <w:color w:val="auto"/>
                <w:sz w:val="28"/>
                <w:szCs w:val="28"/>
                <w:lang w:eastAsia="en-US"/>
              </w:rPr>
              <w:t>табанды</w:t>
            </w:r>
            <w:proofErr w:type="spellEnd"/>
            <w:r w:rsidRPr="00571D49">
              <w:rPr>
                <w:color w:val="auto"/>
                <w:sz w:val="28"/>
                <w:szCs w:val="28"/>
                <w:lang w:eastAsia="en-US"/>
              </w:rPr>
              <w:t xml:space="preserve"> </w:t>
            </w:r>
            <w:proofErr w:type="spellStart"/>
            <w:r w:rsidRPr="00571D49">
              <w:rPr>
                <w:color w:val="auto"/>
                <w:sz w:val="28"/>
                <w:szCs w:val="28"/>
                <w:lang w:eastAsia="en-US"/>
              </w:rPr>
              <w:t>кiрме</w:t>
            </w:r>
            <w:proofErr w:type="spellEnd"/>
            <w:r w:rsidRPr="00571D49">
              <w:rPr>
                <w:color w:val="auto"/>
                <w:sz w:val="28"/>
                <w:szCs w:val="28"/>
                <w:lang w:eastAsia="en-US"/>
              </w:rPr>
              <w:t xml:space="preserve"> </w:t>
            </w:r>
            <w:proofErr w:type="spellStart"/>
            <w:r w:rsidRPr="00571D49">
              <w:rPr>
                <w:color w:val="auto"/>
                <w:sz w:val="28"/>
                <w:szCs w:val="28"/>
                <w:lang w:eastAsia="en-US"/>
              </w:rPr>
              <w:t>жолдарда</w:t>
            </w:r>
            <w:proofErr w:type="spellEnd"/>
            <w:r w:rsidRPr="00571D49">
              <w:rPr>
                <w:color w:val="auto"/>
                <w:sz w:val="28"/>
                <w:szCs w:val="28"/>
                <w:lang w:eastAsia="en-US"/>
              </w:rPr>
              <w:t xml:space="preserve"> маневр жұмыстарын жүргiзу үшiн;</w:t>
            </w:r>
            <w:r w:rsidRPr="00571D49">
              <w:rPr>
                <w:color w:val="auto"/>
                <w:sz w:val="28"/>
                <w:szCs w:val="28"/>
                <w:lang w:eastAsia="en-US"/>
              </w:rPr>
              <w:br/>
              <w:t xml:space="preserve">өнеркәсiптiк </w:t>
            </w:r>
            <w:proofErr w:type="spellStart"/>
            <w:r w:rsidRPr="00571D49">
              <w:rPr>
                <w:color w:val="auto"/>
                <w:sz w:val="28"/>
                <w:szCs w:val="28"/>
                <w:lang w:eastAsia="en-US"/>
              </w:rPr>
              <w:t>теміржол</w:t>
            </w:r>
            <w:proofErr w:type="spellEnd"/>
            <w:r w:rsidRPr="00571D49">
              <w:rPr>
                <w:color w:val="auto"/>
                <w:sz w:val="28"/>
                <w:szCs w:val="28"/>
                <w:lang w:eastAsia="en-US"/>
              </w:rPr>
              <w:t xml:space="preserve"> көлiгi </w:t>
            </w:r>
            <w:proofErr w:type="spellStart"/>
            <w:r w:rsidRPr="00571D49">
              <w:rPr>
                <w:color w:val="auto"/>
                <w:sz w:val="28"/>
                <w:szCs w:val="28"/>
                <w:lang w:eastAsia="en-US"/>
              </w:rPr>
              <w:t>жолдары</w:t>
            </w:r>
            <w:proofErr w:type="spellEnd"/>
            <w:r w:rsidRPr="00571D49">
              <w:rPr>
                <w:color w:val="auto"/>
                <w:sz w:val="28"/>
                <w:szCs w:val="28"/>
                <w:lang w:eastAsia="en-US"/>
              </w:rPr>
              <w:t xml:space="preserve"> мен магистральдық және станциялық </w:t>
            </w:r>
            <w:proofErr w:type="gramStart"/>
            <w:r w:rsidRPr="00571D49">
              <w:rPr>
                <w:color w:val="auto"/>
                <w:sz w:val="28"/>
                <w:szCs w:val="28"/>
                <w:lang w:eastAsia="en-US"/>
              </w:rPr>
              <w:t>жолдар</w:t>
            </w:r>
            <w:proofErr w:type="gramEnd"/>
            <w:r w:rsidRPr="00571D49">
              <w:rPr>
                <w:color w:val="auto"/>
                <w:sz w:val="28"/>
                <w:szCs w:val="28"/>
                <w:lang w:eastAsia="en-US"/>
              </w:rPr>
              <w:t xml:space="preserve">ға шықпайтын </w:t>
            </w:r>
            <w:proofErr w:type="spellStart"/>
            <w:r w:rsidRPr="00571D49">
              <w:rPr>
                <w:color w:val="auto"/>
                <w:sz w:val="28"/>
                <w:szCs w:val="28"/>
                <w:lang w:eastAsia="en-US"/>
              </w:rPr>
              <w:t>жолдарда</w:t>
            </w:r>
            <w:proofErr w:type="spellEnd"/>
            <w:r w:rsidRPr="00571D49">
              <w:rPr>
                <w:color w:val="auto"/>
                <w:sz w:val="28"/>
                <w:szCs w:val="28"/>
                <w:lang w:eastAsia="en-US"/>
              </w:rPr>
              <w:t xml:space="preserve"> </w:t>
            </w:r>
            <w:proofErr w:type="spellStart"/>
            <w:r w:rsidRPr="00571D49">
              <w:rPr>
                <w:color w:val="auto"/>
                <w:sz w:val="28"/>
                <w:szCs w:val="28"/>
                <w:lang w:eastAsia="en-US"/>
              </w:rPr>
              <w:t>пайдаланылатын</w:t>
            </w:r>
            <w:proofErr w:type="spellEnd"/>
            <w:r w:rsidRPr="00571D49">
              <w:rPr>
                <w:color w:val="auto"/>
                <w:sz w:val="28"/>
                <w:szCs w:val="28"/>
                <w:lang w:eastAsia="en-US"/>
              </w:rPr>
              <w:t xml:space="preserve"> теміржолдың </w:t>
            </w:r>
            <w:proofErr w:type="spellStart"/>
            <w:r w:rsidRPr="00571D49">
              <w:rPr>
                <w:color w:val="auto"/>
                <w:sz w:val="28"/>
                <w:szCs w:val="28"/>
                <w:lang w:eastAsia="en-US"/>
              </w:rPr>
              <w:t>жылжымалы</w:t>
            </w:r>
            <w:proofErr w:type="spellEnd"/>
            <w:r w:rsidRPr="00571D49">
              <w:rPr>
                <w:color w:val="auto"/>
                <w:sz w:val="28"/>
                <w:szCs w:val="28"/>
                <w:lang w:eastAsia="en-US"/>
              </w:rPr>
              <w:t xml:space="preserve"> тартқыш құрамы</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left="71" w:right="37" w:firstLine="711"/>
              <w:rPr>
                <w:color w:val="auto"/>
                <w:sz w:val="28"/>
                <w:szCs w:val="28"/>
                <w:lang w:eastAsia="en-US"/>
              </w:rPr>
            </w:pPr>
            <w:r w:rsidRPr="00571D49">
              <w:rPr>
                <w:color w:val="auto"/>
                <w:sz w:val="28"/>
                <w:szCs w:val="28"/>
                <w:lang w:eastAsia="en-US"/>
              </w:rPr>
              <w:t xml:space="preserve">көлiк құралының </w:t>
            </w:r>
            <w:proofErr w:type="spellStart"/>
            <w:r w:rsidRPr="00571D49">
              <w:rPr>
                <w:color w:val="auto"/>
                <w:sz w:val="28"/>
                <w:szCs w:val="28"/>
                <w:lang w:eastAsia="en-US"/>
              </w:rPr>
              <w:t>жалпы</w:t>
            </w:r>
            <w:proofErr w:type="spellEnd"/>
            <w:r w:rsidRPr="00571D49">
              <w:rPr>
                <w:color w:val="auto"/>
                <w:sz w:val="28"/>
                <w:szCs w:val="28"/>
                <w:lang w:eastAsia="en-US"/>
              </w:rPr>
              <w:t xml:space="preserve"> қуатының әрбі</w:t>
            </w:r>
            <w:proofErr w:type="gramStart"/>
            <w:r w:rsidRPr="00571D49">
              <w:rPr>
                <w:color w:val="auto"/>
                <w:sz w:val="28"/>
                <w:szCs w:val="28"/>
                <w:lang w:eastAsia="en-US"/>
              </w:rPr>
              <w:t>р</w:t>
            </w:r>
            <w:proofErr w:type="gramEnd"/>
            <w:r w:rsidRPr="00571D49">
              <w:rPr>
                <w:color w:val="auto"/>
                <w:sz w:val="28"/>
                <w:szCs w:val="28"/>
                <w:lang w:eastAsia="en-US"/>
              </w:rPr>
              <w:t xml:space="preserve"> </w:t>
            </w:r>
            <w:proofErr w:type="spellStart"/>
            <w:r w:rsidRPr="00571D49">
              <w:rPr>
                <w:color w:val="auto"/>
                <w:sz w:val="28"/>
                <w:szCs w:val="28"/>
                <w:lang w:eastAsia="en-US"/>
              </w:rPr>
              <w:t>киловатынан</w:t>
            </w:r>
            <w:proofErr w:type="spellEnd"/>
            <w:r w:rsidRPr="00571D49">
              <w:rPr>
                <w:color w:val="auto"/>
                <w:sz w:val="28"/>
                <w:szCs w:val="28"/>
                <w:lang w:eastAsia="en-US"/>
              </w:rPr>
              <w:t xml:space="preserve"> айлық </w:t>
            </w:r>
            <w:proofErr w:type="spellStart"/>
            <w:r w:rsidRPr="00571D49">
              <w:rPr>
                <w:color w:val="auto"/>
                <w:sz w:val="28"/>
                <w:szCs w:val="28"/>
                <w:lang w:eastAsia="en-US"/>
              </w:rPr>
              <w:t>есептiк</w:t>
            </w:r>
            <w:proofErr w:type="spellEnd"/>
            <w:r w:rsidRPr="00571D49">
              <w:rPr>
                <w:color w:val="auto"/>
                <w:sz w:val="28"/>
                <w:szCs w:val="28"/>
                <w:lang w:eastAsia="en-US"/>
              </w:rPr>
              <w:t xml:space="preserve"> көрсеткiштiң </w:t>
            </w:r>
            <w:r w:rsidRPr="00571D49">
              <w:rPr>
                <w:color w:val="auto"/>
                <w:sz w:val="28"/>
                <w:szCs w:val="28"/>
                <w:lang w:eastAsia="en-US"/>
              </w:rPr>
              <w:br/>
              <w:t xml:space="preserve">1 </w:t>
            </w:r>
            <w:proofErr w:type="spellStart"/>
            <w:r w:rsidRPr="00571D49">
              <w:rPr>
                <w:color w:val="auto"/>
                <w:sz w:val="28"/>
                <w:szCs w:val="28"/>
                <w:lang w:eastAsia="en-US"/>
              </w:rPr>
              <w:t>пайызы</w:t>
            </w:r>
            <w:proofErr w:type="spellEnd"/>
          </w:p>
        </w:tc>
      </w:tr>
      <w:tr w:rsidR="00594EB9" w:rsidRPr="00571D49" w:rsidTr="006C5248">
        <w:trPr>
          <w:jc w:val="center"/>
        </w:trPr>
        <w:tc>
          <w:tcPr>
            <w:tcW w:w="823"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widowControl w:val="0"/>
              <w:ind w:firstLine="851"/>
              <w:jc w:val="center"/>
              <w:rPr>
                <w:color w:val="auto"/>
                <w:sz w:val="28"/>
                <w:szCs w:val="28"/>
                <w:lang w:eastAsia="en-US"/>
              </w:rPr>
            </w:pPr>
          </w:p>
        </w:tc>
        <w:tc>
          <w:tcPr>
            <w:tcW w:w="307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left="136" w:right="191" w:firstLine="431"/>
              <w:jc w:val="both"/>
              <w:rPr>
                <w:color w:val="auto"/>
                <w:sz w:val="28"/>
                <w:szCs w:val="28"/>
                <w:lang w:eastAsia="en-US"/>
              </w:rPr>
            </w:pPr>
            <w:r w:rsidRPr="00571D49">
              <w:rPr>
                <w:color w:val="auto"/>
                <w:sz w:val="28"/>
                <w:szCs w:val="28"/>
                <w:lang w:eastAsia="en-US"/>
              </w:rPr>
              <w:t xml:space="preserve">Тар және кең </w:t>
            </w:r>
            <w:proofErr w:type="spellStart"/>
            <w:r w:rsidRPr="00571D49">
              <w:rPr>
                <w:color w:val="auto"/>
                <w:sz w:val="28"/>
                <w:szCs w:val="28"/>
                <w:lang w:eastAsia="en-US"/>
              </w:rPr>
              <w:t>табанды</w:t>
            </w:r>
            <w:proofErr w:type="spellEnd"/>
            <w:r w:rsidRPr="00571D49">
              <w:rPr>
                <w:color w:val="auto"/>
                <w:sz w:val="28"/>
                <w:szCs w:val="28"/>
                <w:lang w:eastAsia="en-US"/>
              </w:rPr>
              <w:t xml:space="preserve"> магистральдық және станциялық </w:t>
            </w:r>
            <w:proofErr w:type="spellStart"/>
            <w:r w:rsidRPr="00571D49">
              <w:rPr>
                <w:color w:val="auto"/>
                <w:sz w:val="28"/>
                <w:szCs w:val="28"/>
                <w:lang w:eastAsia="en-US"/>
              </w:rPr>
              <w:t>жолдармен</w:t>
            </w:r>
            <w:proofErr w:type="spellEnd"/>
            <w:r w:rsidRPr="00571D49">
              <w:rPr>
                <w:color w:val="auto"/>
                <w:sz w:val="28"/>
                <w:szCs w:val="28"/>
                <w:lang w:eastAsia="en-US"/>
              </w:rPr>
              <w:t xml:space="preserve"> </w:t>
            </w:r>
            <w:proofErr w:type="spellStart"/>
            <w:r w:rsidRPr="00571D49">
              <w:rPr>
                <w:color w:val="auto"/>
                <w:sz w:val="28"/>
                <w:szCs w:val="28"/>
                <w:lang w:eastAsia="en-US"/>
              </w:rPr>
              <w:t>жолаушылар</w:t>
            </w:r>
            <w:proofErr w:type="spellEnd"/>
            <w:r w:rsidRPr="00571D49">
              <w:rPr>
                <w:color w:val="auto"/>
                <w:sz w:val="28"/>
                <w:szCs w:val="28"/>
                <w:lang w:eastAsia="en-US"/>
              </w:rPr>
              <w:t xml:space="preserve"> </w:t>
            </w:r>
            <w:proofErr w:type="spellStart"/>
            <w:r w:rsidRPr="00571D49">
              <w:rPr>
                <w:color w:val="auto"/>
                <w:sz w:val="28"/>
                <w:szCs w:val="28"/>
                <w:lang w:eastAsia="en-US"/>
              </w:rPr>
              <w:t>тасымалдауды</w:t>
            </w:r>
            <w:proofErr w:type="spellEnd"/>
            <w:r w:rsidRPr="00571D49">
              <w:rPr>
                <w:color w:val="auto"/>
                <w:sz w:val="28"/>
                <w:szCs w:val="28"/>
                <w:lang w:eastAsia="en-US"/>
              </w:rPr>
              <w:t xml:space="preserve"> ұйымдастыру үшiн </w:t>
            </w:r>
            <w:proofErr w:type="spellStart"/>
            <w:r w:rsidRPr="00571D49">
              <w:rPr>
                <w:color w:val="auto"/>
                <w:sz w:val="28"/>
                <w:szCs w:val="28"/>
                <w:lang w:eastAsia="en-US"/>
              </w:rPr>
              <w:t>пайдаланылатын</w:t>
            </w:r>
            <w:proofErr w:type="spellEnd"/>
            <w:r w:rsidRPr="00571D49">
              <w:rPr>
                <w:color w:val="auto"/>
                <w:sz w:val="28"/>
                <w:szCs w:val="28"/>
                <w:lang w:eastAsia="en-US"/>
              </w:rPr>
              <w:t xml:space="preserve"> </w:t>
            </w:r>
            <w:proofErr w:type="spellStart"/>
            <w:r w:rsidRPr="00571D49">
              <w:rPr>
                <w:color w:val="auto"/>
                <w:sz w:val="28"/>
                <w:szCs w:val="28"/>
                <w:lang w:eastAsia="en-US"/>
              </w:rPr>
              <w:t>моторлы-вагонды</w:t>
            </w:r>
            <w:proofErr w:type="spellEnd"/>
            <w:r w:rsidRPr="00571D49">
              <w:rPr>
                <w:color w:val="auto"/>
                <w:sz w:val="28"/>
                <w:szCs w:val="28"/>
                <w:lang w:eastAsia="en-US"/>
              </w:rPr>
              <w:t xml:space="preserve"> </w:t>
            </w:r>
            <w:proofErr w:type="spellStart"/>
            <w:r w:rsidRPr="00571D49">
              <w:rPr>
                <w:color w:val="auto"/>
                <w:sz w:val="28"/>
                <w:szCs w:val="28"/>
                <w:lang w:eastAsia="en-US"/>
              </w:rPr>
              <w:t>жылжымалы</w:t>
            </w:r>
            <w:proofErr w:type="spellEnd"/>
            <w:r w:rsidRPr="00571D49">
              <w:rPr>
                <w:color w:val="auto"/>
                <w:sz w:val="28"/>
                <w:szCs w:val="28"/>
                <w:lang w:eastAsia="en-US"/>
              </w:rPr>
              <w:t xml:space="preserve"> құрам, сондай-ақ қалалық </w:t>
            </w:r>
            <w:proofErr w:type="spellStart"/>
            <w:r w:rsidRPr="00571D49">
              <w:rPr>
                <w:color w:val="auto"/>
                <w:sz w:val="28"/>
                <w:szCs w:val="28"/>
                <w:lang w:eastAsia="en-US"/>
              </w:rPr>
              <w:t>рельстік</w:t>
            </w:r>
            <w:proofErr w:type="spellEnd"/>
            <w:r w:rsidRPr="00571D49">
              <w:rPr>
                <w:color w:val="auto"/>
                <w:sz w:val="28"/>
                <w:szCs w:val="28"/>
                <w:lang w:eastAsia="en-US"/>
              </w:rPr>
              <w:t xml:space="preserve"> </w:t>
            </w:r>
            <w:proofErr w:type="gramStart"/>
            <w:r w:rsidRPr="00571D49">
              <w:rPr>
                <w:color w:val="auto"/>
                <w:sz w:val="28"/>
                <w:szCs w:val="28"/>
                <w:lang w:eastAsia="en-US"/>
              </w:rPr>
              <w:t>к</w:t>
            </w:r>
            <w:proofErr w:type="gramEnd"/>
            <w:r w:rsidRPr="00571D49">
              <w:rPr>
                <w:color w:val="auto"/>
                <w:sz w:val="28"/>
                <w:szCs w:val="28"/>
                <w:lang w:eastAsia="en-US"/>
              </w:rPr>
              <w:t>өліктің көлік құралдары</w:t>
            </w:r>
          </w:p>
        </w:tc>
        <w:tc>
          <w:tcPr>
            <w:tcW w:w="1100"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widowControl w:val="0"/>
              <w:shd w:val="clear" w:color="auto" w:fill="FFFFFF" w:themeFill="background1"/>
              <w:ind w:left="71" w:right="37" w:firstLine="711"/>
              <w:rPr>
                <w:color w:val="auto"/>
                <w:sz w:val="28"/>
                <w:szCs w:val="28"/>
                <w:lang w:eastAsia="en-US"/>
              </w:rPr>
            </w:pPr>
            <w:r w:rsidRPr="00571D49">
              <w:rPr>
                <w:color w:val="auto"/>
                <w:sz w:val="28"/>
                <w:szCs w:val="28"/>
                <w:lang w:eastAsia="en-US"/>
              </w:rPr>
              <w:t xml:space="preserve">көлiк құралының </w:t>
            </w:r>
            <w:proofErr w:type="spellStart"/>
            <w:r w:rsidRPr="00571D49">
              <w:rPr>
                <w:color w:val="auto"/>
                <w:sz w:val="28"/>
                <w:szCs w:val="28"/>
                <w:lang w:eastAsia="en-US"/>
              </w:rPr>
              <w:t>жалпы</w:t>
            </w:r>
            <w:proofErr w:type="spellEnd"/>
            <w:r w:rsidRPr="00571D49">
              <w:rPr>
                <w:color w:val="auto"/>
                <w:sz w:val="28"/>
                <w:szCs w:val="28"/>
                <w:lang w:eastAsia="en-US"/>
              </w:rPr>
              <w:t xml:space="preserve"> қуатының әрбі</w:t>
            </w:r>
            <w:proofErr w:type="gramStart"/>
            <w:r w:rsidRPr="00571D49">
              <w:rPr>
                <w:color w:val="auto"/>
                <w:sz w:val="28"/>
                <w:szCs w:val="28"/>
                <w:lang w:eastAsia="en-US"/>
              </w:rPr>
              <w:t>р</w:t>
            </w:r>
            <w:proofErr w:type="gramEnd"/>
            <w:r w:rsidRPr="00571D49">
              <w:rPr>
                <w:color w:val="auto"/>
                <w:sz w:val="28"/>
                <w:szCs w:val="28"/>
                <w:lang w:eastAsia="en-US"/>
              </w:rPr>
              <w:t xml:space="preserve"> </w:t>
            </w:r>
            <w:proofErr w:type="spellStart"/>
            <w:r w:rsidRPr="00571D49">
              <w:rPr>
                <w:color w:val="auto"/>
                <w:sz w:val="28"/>
                <w:szCs w:val="28"/>
                <w:lang w:eastAsia="en-US"/>
              </w:rPr>
              <w:t>киловатынан</w:t>
            </w:r>
            <w:proofErr w:type="spellEnd"/>
            <w:r w:rsidRPr="00571D49">
              <w:rPr>
                <w:color w:val="auto"/>
                <w:sz w:val="28"/>
                <w:szCs w:val="28"/>
                <w:lang w:eastAsia="en-US"/>
              </w:rPr>
              <w:t xml:space="preserve"> айлық </w:t>
            </w:r>
            <w:proofErr w:type="spellStart"/>
            <w:r w:rsidRPr="00571D49">
              <w:rPr>
                <w:color w:val="auto"/>
                <w:sz w:val="28"/>
                <w:szCs w:val="28"/>
                <w:lang w:eastAsia="en-US"/>
              </w:rPr>
              <w:t>есептiк</w:t>
            </w:r>
            <w:proofErr w:type="spellEnd"/>
            <w:r w:rsidRPr="00571D49">
              <w:rPr>
                <w:color w:val="auto"/>
                <w:sz w:val="28"/>
                <w:szCs w:val="28"/>
                <w:lang w:eastAsia="en-US"/>
              </w:rPr>
              <w:t xml:space="preserve"> көрсеткiштiң </w:t>
            </w:r>
            <w:r w:rsidRPr="00571D49">
              <w:rPr>
                <w:color w:val="auto"/>
                <w:sz w:val="28"/>
                <w:szCs w:val="28"/>
                <w:lang w:eastAsia="en-US"/>
              </w:rPr>
              <w:br/>
              <w:t xml:space="preserve">1 </w:t>
            </w:r>
            <w:proofErr w:type="spellStart"/>
            <w:r w:rsidRPr="00571D49">
              <w:rPr>
                <w:color w:val="auto"/>
                <w:sz w:val="28"/>
                <w:szCs w:val="28"/>
                <w:lang w:eastAsia="en-US"/>
              </w:rPr>
              <w:t>пайызы</w:t>
            </w:r>
            <w:proofErr w:type="spellEnd"/>
          </w:p>
        </w:tc>
      </w:tr>
    </w:tbl>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2. Қазақстан Республикасында 2013 жылғы 31 желтоқсаннан кейін шығарылған (жасалған немесе құрастырылған) немесе Қазақстан Республикасының аумағына 2013 жылғы 31 желтоқсаннан кейін әкелінген, қозғалтқышының көлемі 3000 текше сантиметрден асатын жеңіл автомобильдер үшін салықты есептеу айлық есептiк көрсеткiштермен белгiленген мынадай мөлшерлемелер бойынша жүргiзiледi: </w:t>
      </w:r>
    </w:p>
    <w:p w:rsidR="00594EB9" w:rsidRPr="00571D49" w:rsidRDefault="00594EB9" w:rsidP="00594EB9">
      <w:pPr>
        <w:widowControl w:val="0"/>
        <w:shd w:val="clear" w:color="auto" w:fill="FFFFFF" w:themeFill="background1"/>
        <w:ind w:firstLine="851"/>
        <w:jc w:val="both"/>
        <w:rPr>
          <w:color w:val="auto"/>
          <w:sz w:val="28"/>
          <w:szCs w:val="28"/>
          <w:lang w:val="kk-KZ"/>
        </w:rPr>
      </w:pP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488"/>
        <w:gridCol w:w="5702"/>
        <w:gridCol w:w="2021"/>
      </w:tblGrid>
      <w:tr w:rsidR="00594EB9" w:rsidRPr="00571D49" w:rsidTr="006C5248">
        <w:trPr>
          <w:jc w:val="center"/>
        </w:trPr>
        <w:tc>
          <w:tcPr>
            <w:tcW w:w="808"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lang w:val="kk-KZ"/>
              </w:rPr>
            </w:pPr>
            <w:proofErr w:type="gramStart"/>
            <w:r w:rsidRPr="00571D49">
              <w:rPr>
                <w:sz w:val="28"/>
                <w:szCs w:val="28"/>
              </w:rPr>
              <w:t>Р</w:t>
            </w:r>
            <w:proofErr w:type="gramEnd"/>
            <w:r w:rsidRPr="00571D49">
              <w:rPr>
                <w:sz w:val="28"/>
                <w:szCs w:val="28"/>
              </w:rPr>
              <w:t xml:space="preserve">/с </w:t>
            </w:r>
          </w:p>
          <w:p w:rsidR="00594EB9" w:rsidRPr="00571D49" w:rsidRDefault="00594EB9" w:rsidP="006C5248">
            <w:pPr>
              <w:jc w:val="center"/>
              <w:rPr>
                <w:sz w:val="28"/>
                <w:szCs w:val="28"/>
              </w:rPr>
            </w:pPr>
            <w:r w:rsidRPr="00571D49">
              <w:rPr>
                <w:sz w:val="28"/>
                <w:szCs w:val="28"/>
              </w:rPr>
              <w:t>№</w:t>
            </w: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center"/>
              <w:rPr>
                <w:sz w:val="28"/>
                <w:szCs w:val="28"/>
              </w:rPr>
            </w:pPr>
            <w:r w:rsidRPr="00571D49">
              <w:rPr>
                <w:sz w:val="28"/>
                <w:szCs w:val="28"/>
              </w:rPr>
              <w:t xml:space="preserve">Салық салу </w:t>
            </w:r>
            <w:proofErr w:type="spellStart"/>
            <w:r w:rsidRPr="00571D49">
              <w:rPr>
                <w:sz w:val="28"/>
                <w:szCs w:val="28"/>
              </w:rPr>
              <w:t>объекті</w:t>
            </w:r>
            <w:proofErr w:type="gramStart"/>
            <w:r w:rsidRPr="00571D49">
              <w:rPr>
                <w:sz w:val="28"/>
                <w:szCs w:val="28"/>
              </w:rPr>
              <w:t>с</w:t>
            </w:r>
            <w:proofErr w:type="gramEnd"/>
            <w:r w:rsidRPr="00571D49">
              <w:rPr>
                <w:sz w:val="28"/>
                <w:szCs w:val="28"/>
              </w:rPr>
              <w:t>і</w:t>
            </w:r>
            <w:proofErr w:type="spellEnd"/>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Салық</w:t>
            </w:r>
            <w:r w:rsidRPr="00571D49">
              <w:rPr>
                <w:sz w:val="28"/>
                <w:szCs w:val="28"/>
                <w:lang w:val="kk-KZ"/>
              </w:rPr>
              <w:t>тық</w:t>
            </w:r>
            <w:r w:rsidRPr="00571D49">
              <w:rPr>
                <w:sz w:val="28"/>
                <w:szCs w:val="28"/>
              </w:rPr>
              <w:t xml:space="preserve"> мөлшерлеме (айлық </w:t>
            </w:r>
            <w:proofErr w:type="spellStart"/>
            <w:r w:rsidRPr="00571D49">
              <w:rPr>
                <w:sz w:val="28"/>
                <w:szCs w:val="28"/>
              </w:rPr>
              <w:t>есептік</w:t>
            </w:r>
            <w:proofErr w:type="spellEnd"/>
            <w:r w:rsidRPr="00571D49">
              <w:rPr>
                <w:sz w:val="28"/>
                <w:szCs w:val="28"/>
              </w:rPr>
              <w:t xml:space="preserve"> </w:t>
            </w:r>
            <w:proofErr w:type="gramStart"/>
            <w:r w:rsidRPr="00571D49">
              <w:rPr>
                <w:sz w:val="28"/>
                <w:szCs w:val="28"/>
              </w:rPr>
              <w:t>к</w:t>
            </w:r>
            <w:proofErr w:type="gramEnd"/>
            <w:r w:rsidRPr="00571D49">
              <w:rPr>
                <w:sz w:val="28"/>
                <w:szCs w:val="28"/>
              </w:rPr>
              <w:t>өрсеткіш)</w:t>
            </w:r>
          </w:p>
        </w:tc>
      </w:tr>
      <w:tr w:rsidR="00594EB9" w:rsidRPr="00571D49" w:rsidTr="006C5248">
        <w:trPr>
          <w:jc w:val="center"/>
        </w:trPr>
        <w:tc>
          <w:tcPr>
            <w:tcW w:w="808"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1</w:t>
            </w: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center"/>
              <w:rPr>
                <w:sz w:val="28"/>
                <w:szCs w:val="28"/>
              </w:rPr>
            </w:pPr>
            <w:r w:rsidRPr="00571D49">
              <w:rPr>
                <w:sz w:val="28"/>
                <w:szCs w:val="28"/>
              </w:rPr>
              <w:t>2</w:t>
            </w:r>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3</w:t>
            </w:r>
          </w:p>
        </w:tc>
      </w:tr>
      <w:tr w:rsidR="00594EB9" w:rsidRPr="00571D49" w:rsidTr="006C5248">
        <w:trPr>
          <w:jc w:val="center"/>
        </w:trPr>
        <w:tc>
          <w:tcPr>
            <w:tcW w:w="808" w:type="pct"/>
            <w:vMerge w:val="restar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1.</w:t>
            </w: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both"/>
              <w:rPr>
                <w:sz w:val="28"/>
                <w:szCs w:val="28"/>
              </w:rPr>
            </w:pPr>
            <w:r w:rsidRPr="00571D49">
              <w:rPr>
                <w:sz w:val="28"/>
                <w:szCs w:val="28"/>
              </w:rPr>
              <w:t>Қ</w:t>
            </w:r>
            <w:proofErr w:type="gramStart"/>
            <w:r w:rsidRPr="00571D49">
              <w:rPr>
                <w:sz w:val="28"/>
                <w:szCs w:val="28"/>
              </w:rPr>
              <w:t>оз</w:t>
            </w:r>
            <w:proofErr w:type="gramEnd"/>
            <w:r w:rsidRPr="00571D49">
              <w:rPr>
                <w:sz w:val="28"/>
                <w:szCs w:val="28"/>
              </w:rPr>
              <w:t xml:space="preserve">ғалтқышының көлемі </w:t>
            </w:r>
            <w:proofErr w:type="spellStart"/>
            <w:r w:rsidRPr="00571D49">
              <w:rPr>
                <w:sz w:val="28"/>
                <w:szCs w:val="28"/>
              </w:rPr>
              <w:t>мынадай</w:t>
            </w:r>
            <w:proofErr w:type="spellEnd"/>
            <w:r w:rsidRPr="00571D49">
              <w:rPr>
                <w:sz w:val="28"/>
                <w:szCs w:val="28"/>
              </w:rPr>
              <w:t xml:space="preserve"> сараланған жеңіл </w:t>
            </w:r>
            <w:proofErr w:type="spellStart"/>
            <w:r w:rsidRPr="00571D49">
              <w:rPr>
                <w:sz w:val="28"/>
                <w:szCs w:val="28"/>
              </w:rPr>
              <w:t>автомобильдер</w:t>
            </w:r>
            <w:proofErr w:type="spellEnd"/>
            <w:r w:rsidRPr="00571D49">
              <w:rPr>
                <w:sz w:val="28"/>
                <w:szCs w:val="28"/>
              </w:rPr>
              <w:t xml:space="preserve"> (</w:t>
            </w:r>
            <w:proofErr w:type="spellStart"/>
            <w:r w:rsidRPr="00571D49">
              <w:rPr>
                <w:sz w:val="28"/>
                <w:szCs w:val="28"/>
              </w:rPr>
              <w:t>текше</w:t>
            </w:r>
            <w:proofErr w:type="spellEnd"/>
            <w:r w:rsidRPr="00571D49">
              <w:rPr>
                <w:sz w:val="28"/>
                <w:szCs w:val="28"/>
              </w:rPr>
              <w:t xml:space="preserve"> </w:t>
            </w:r>
            <w:r w:rsidRPr="00571D49">
              <w:rPr>
                <w:sz w:val="28"/>
                <w:szCs w:val="28"/>
              </w:rPr>
              <w:lastRenderedPageBreak/>
              <w:t>см):</w:t>
            </w:r>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rFonts w:eastAsiaTheme="minorHAnsi"/>
                <w:sz w:val="28"/>
                <w:szCs w:val="28"/>
              </w:rPr>
            </w:pPr>
          </w:p>
        </w:tc>
      </w:tr>
      <w:tr w:rsidR="00594EB9" w:rsidRPr="00571D49" w:rsidTr="006C5248">
        <w:trPr>
          <w:jc w:val="center"/>
        </w:trPr>
        <w:tc>
          <w:tcPr>
            <w:tcW w:w="808"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both"/>
              <w:rPr>
                <w:sz w:val="28"/>
                <w:szCs w:val="28"/>
              </w:rPr>
            </w:pPr>
            <w:r w:rsidRPr="00571D49">
              <w:rPr>
                <w:sz w:val="28"/>
                <w:szCs w:val="28"/>
              </w:rPr>
              <w:t xml:space="preserve">3 000-нан жоғары 3 200-ді қоса </w:t>
            </w:r>
            <w:proofErr w:type="gramStart"/>
            <w:r w:rsidRPr="00571D49">
              <w:rPr>
                <w:sz w:val="28"/>
                <w:szCs w:val="28"/>
              </w:rPr>
              <w:t>ал</w:t>
            </w:r>
            <w:proofErr w:type="gramEnd"/>
            <w:r w:rsidRPr="00571D49">
              <w:rPr>
                <w:sz w:val="28"/>
                <w:szCs w:val="28"/>
              </w:rPr>
              <w:t>ғанда</w:t>
            </w:r>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35</w:t>
            </w:r>
          </w:p>
        </w:tc>
      </w:tr>
      <w:tr w:rsidR="00594EB9" w:rsidRPr="00571D49" w:rsidTr="006C5248">
        <w:trPr>
          <w:jc w:val="center"/>
        </w:trPr>
        <w:tc>
          <w:tcPr>
            <w:tcW w:w="808"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both"/>
              <w:rPr>
                <w:sz w:val="28"/>
                <w:szCs w:val="28"/>
              </w:rPr>
            </w:pPr>
            <w:r w:rsidRPr="00571D49">
              <w:rPr>
                <w:sz w:val="28"/>
                <w:szCs w:val="28"/>
              </w:rPr>
              <w:t xml:space="preserve">3 200-ден жоғары 3 500-ді қоса </w:t>
            </w:r>
            <w:proofErr w:type="gramStart"/>
            <w:r w:rsidRPr="00571D49">
              <w:rPr>
                <w:sz w:val="28"/>
                <w:szCs w:val="28"/>
              </w:rPr>
              <w:t>ал</w:t>
            </w:r>
            <w:proofErr w:type="gramEnd"/>
            <w:r w:rsidRPr="00571D49">
              <w:rPr>
                <w:sz w:val="28"/>
                <w:szCs w:val="28"/>
              </w:rPr>
              <w:t>ғанда</w:t>
            </w:r>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46</w:t>
            </w:r>
          </w:p>
        </w:tc>
      </w:tr>
      <w:tr w:rsidR="00594EB9" w:rsidRPr="00571D49" w:rsidTr="006C5248">
        <w:trPr>
          <w:jc w:val="center"/>
        </w:trPr>
        <w:tc>
          <w:tcPr>
            <w:tcW w:w="808"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both"/>
              <w:rPr>
                <w:sz w:val="28"/>
                <w:szCs w:val="28"/>
              </w:rPr>
            </w:pPr>
            <w:r w:rsidRPr="00571D49">
              <w:rPr>
                <w:sz w:val="28"/>
                <w:szCs w:val="28"/>
              </w:rPr>
              <w:t xml:space="preserve">3 500-ден жоғары 4 000-ды қоса </w:t>
            </w:r>
            <w:proofErr w:type="gramStart"/>
            <w:r w:rsidRPr="00571D49">
              <w:rPr>
                <w:sz w:val="28"/>
                <w:szCs w:val="28"/>
              </w:rPr>
              <w:t>ал</w:t>
            </w:r>
            <w:proofErr w:type="gramEnd"/>
            <w:r w:rsidRPr="00571D49">
              <w:rPr>
                <w:sz w:val="28"/>
                <w:szCs w:val="28"/>
              </w:rPr>
              <w:t>ғанда</w:t>
            </w:r>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66</w:t>
            </w:r>
          </w:p>
        </w:tc>
      </w:tr>
      <w:tr w:rsidR="00594EB9" w:rsidRPr="00571D49" w:rsidTr="006C5248">
        <w:trPr>
          <w:jc w:val="center"/>
        </w:trPr>
        <w:tc>
          <w:tcPr>
            <w:tcW w:w="808"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both"/>
              <w:rPr>
                <w:sz w:val="28"/>
                <w:szCs w:val="28"/>
              </w:rPr>
            </w:pPr>
            <w:r w:rsidRPr="00571D49">
              <w:rPr>
                <w:sz w:val="28"/>
                <w:szCs w:val="28"/>
              </w:rPr>
              <w:t xml:space="preserve">4 000-нан жоғары 5 000-ды қоса </w:t>
            </w:r>
            <w:proofErr w:type="gramStart"/>
            <w:r w:rsidRPr="00571D49">
              <w:rPr>
                <w:sz w:val="28"/>
                <w:szCs w:val="28"/>
              </w:rPr>
              <w:t>ал</w:t>
            </w:r>
            <w:proofErr w:type="gramEnd"/>
            <w:r w:rsidRPr="00571D49">
              <w:rPr>
                <w:sz w:val="28"/>
                <w:szCs w:val="28"/>
              </w:rPr>
              <w:t>ғанда</w:t>
            </w:r>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130</w:t>
            </w:r>
          </w:p>
        </w:tc>
      </w:tr>
      <w:tr w:rsidR="00594EB9" w:rsidRPr="00571D49" w:rsidTr="006C5248">
        <w:trPr>
          <w:jc w:val="center"/>
        </w:trPr>
        <w:tc>
          <w:tcPr>
            <w:tcW w:w="808" w:type="pct"/>
            <w:vMerge/>
            <w:tcBorders>
              <w:top w:val="single" w:sz="4" w:space="0" w:color="auto"/>
              <w:left w:val="single" w:sz="4" w:space="0" w:color="auto"/>
              <w:bottom w:val="single" w:sz="4" w:space="0" w:color="auto"/>
              <w:right w:val="single" w:sz="4" w:space="0" w:color="auto"/>
            </w:tcBorders>
            <w:vAlign w:val="center"/>
            <w:hideMark/>
          </w:tcPr>
          <w:p w:rsidR="00594EB9" w:rsidRPr="00571D49" w:rsidRDefault="00594EB9" w:rsidP="006C5248">
            <w:pPr>
              <w:jc w:val="center"/>
              <w:rPr>
                <w:sz w:val="28"/>
                <w:szCs w:val="28"/>
              </w:rPr>
            </w:pPr>
          </w:p>
        </w:tc>
        <w:tc>
          <w:tcPr>
            <w:tcW w:w="3095"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ind w:left="211" w:right="174" w:firstLine="283"/>
              <w:jc w:val="both"/>
              <w:rPr>
                <w:sz w:val="28"/>
                <w:szCs w:val="28"/>
              </w:rPr>
            </w:pPr>
            <w:r w:rsidRPr="00571D49">
              <w:rPr>
                <w:sz w:val="28"/>
                <w:szCs w:val="28"/>
              </w:rPr>
              <w:t>5 000-нан жоғары</w:t>
            </w:r>
          </w:p>
        </w:tc>
        <w:tc>
          <w:tcPr>
            <w:tcW w:w="1097" w:type="pct"/>
            <w:tcBorders>
              <w:top w:val="single" w:sz="4" w:space="0" w:color="auto"/>
              <w:left w:val="single" w:sz="4" w:space="0" w:color="auto"/>
              <w:bottom w:val="single" w:sz="4" w:space="0" w:color="auto"/>
              <w:right w:val="single" w:sz="4" w:space="0" w:color="auto"/>
            </w:tcBorders>
            <w:hideMark/>
          </w:tcPr>
          <w:p w:rsidR="00594EB9" w:rsidRPr="00571D49" w:rsidRDefault="00594EB9" w:rsidP="006C5248">
            <w:pPr>
              <w:jc w:val="center"/>
              <w:rPr>
                <w:sz w:val="28"/>
                <w:szCs w:val="28"/>
              </w:rPr>
            </w:pPr>
            <w:r w:rsidRPr="00571D49">
              <w:rPr>
                <w:sz w:val="28"/>
                <w:szCs w:val="28"/>
              </w:rPr>
              <w:t>200</w:t>
            </w:r>
          </w:p>
        </w:tc>
      </w:tr>
    </w:tbl>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3. Салықты есептеу үшін республикалық бюджет туралы заңда белгіленген және тиісті қаржы жылының 1 қаңтарына қолданыста болатын айлық есептік көрсеткіш қолданылады.</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lang w:val="kk-KZ"/>
        </w:rPr>
        <w:t>4</w:t>
      </w:r>
      <w:r w:rsidRPr="00571D49">
        <w:rPr>
          <w:color w:val="auto"/>
          <w:sz w:val="28"/>
          <w:szCs w:val="28"/>
        </w:rPr>
        <w:t>. Осы Кодекст</w:t>
      </w:r>
      <w:proofErr w:type="gramStart"/>
      <w:r w:rsidRPr="00571D49">
        <w:rPr>
          <w:color w:val="auto"/>
          <w:sz w:val="28"/>
          <w:szCs w:val="28"/>
        </w:rPr>
        <w:t>i</w:t>
      </w:r>
      <w:proofErr w:type="gramEnd"/>
      <w:r w:rsidRPr="00571D49">
        <w:rPr>
          <w:color w:val="auto"/>
          <w:sz w:val="28"/>
          <w:szCs w:val="28"/>
        </w:rPr>
        <w:t>ң мақсаттары үшiн:</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1) жең</w:t>
      </w:r>
      <w:proofErr w:type="gramStart"/>
      <w:r w:rsidRPr="00571D49">
        <w:rPr>
          <w:color w:val="auto"/>
          <w:sz w:val="28"/>
          <w:szCs w:val="28"/>
        </w:rPr>
        <w:t>i</w:t>
      </w:r>
      <w:proofErr w:type="gramEnd"/>
      <w:r w:rsidRPr="00571D49">
        <w:rPr>
          <w:color w:val="auto"/>
          <w:sz w:val="28"/>
          <w:szCs w:val="28"/>
        </w:rPr>
        <w:t xml:space="preserve">л </w:t>
      </w:r>
      <w:proofErr w:type="spellStart"/>
      <w:r w:rsidRPr="00571D49">
        <w:rPr>
          <w:color w:val="auto"/>
          <w:sz w:val="28"/>
          <w:szCs w:val="28"/>
        </w:rPr>
        <w:t>автомобильдерге</w:t>
      </w:r>
      <w:proofErr w:type="spellEnd"/>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В санатындағы (ВЕ, В1</w:t>
      </w:r>
      <w:r w:rsidRPr="00571D49">
        <w:rPr>
          <w:color w:val="auto"/>
          <w:sz w:val="28"/>
          <w:szCs w:val="28"/>
          <w:lang w:val="kk-KZ"/>
        </w:rPr>
        <w:t>-ді</w:t>
      </w:r>
      <w:r w:rsidRPr="00571D49">
        <w:rPr>
          <w:color w:val="auto"/>
          <w:sz w:val="28"/>
          <w:szCs w:val="28"/>
        </w:rPr>
        <w:t xml:space="preserve"> қоса </w:t>
      </w:r>
      <w:proofErr w:type="gramStart"/>
      <w:r w:rsidRPr="00571D49">
        <w:rPr>
          <w:color w:val="auto"/>
          <w:sz w:val="28"/>
          <w:szCs w:val="28"/>
        </w:rPr>
        <w:t>ал</w:t>
      </w:r>
      <w:proofErr w:type="gramEnd"/>
      <w:r w:rsidRPr="00571D49">
        <w:rPr>
          <w:color w:val="auto"/>
          <w:sz w:val="28"/>
          <w:szCs w:val="28"/>
        </w:rPr>
        <w:t xml:space="preserve">ғанда) </w:t>
      </w:r>
      <w:proofErr w:type="spellStart"/>
      <w:r w:rsidRPr="00571D49">
        <w:rPr>
          <w:color w:val="auto"/>
          <w:sz w:val="28"/>
          <w:szCs w:val="28"/>
        </w:rPr>
        <w:t>автомобильдер</w:t>
      </w:r>
      <w:proofErr w:type="spellEnd"/>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 xml:space="preserve">жүкке арналған </w:t>
      </w:r>
      <w:proofErr w:type="spellStart"/>
      <w:r w:rsidRPr="00571D49">
        <w:rPr>
          <w:color w:val="auto"/>
          <w:sz w:val="28"/>
          <w:szCs w:val="28"/>
        </w:rPr>
        <w:t>платформасы</w:t>
      </w:r>
      <w:proofErr w:type="spellEnd"/>
      <w:r w:rsidRPr="00571D49">
        <w:rPr>
          <w:color w:val="auto"/>
          <w:sz w:val="28"/>
          <w:szCs w:val="28"/>
        </w:rPr>
        <w:t xml:space="preserve"> және жү</w:t>
      </w:r>
      <w:proofErr w:type="gramStart"/>
      <w:r w:rsidRPr="00571D49">
        <w:rPr>
          <w:color w:val="auto"/>
          <w:sz w:val="28"/>
          <w:szCs w:val="28"/>
        </w:rPr>
        <w:t>к</w:t>
      </w:r>
      <w:proofErr w:type="gramEnd"/>
      <w:r w:rsidRPr="00571D49">
        <w:rPr>
          <w:color w:val="auto"/>
          <w:sz w:val="28"/>
          <w:szCs w:val="28"/>
        </w:rPr>
        <w:t xml:space="preserve"> бөлiгiнен қатты стационарлық қабырғамен бөлiнген жүргiзушi </w:t>
      </w:r>
      <w:proofErr w:type="spellStart"/>
      <w:r w:rsidRPr="00571D49">
        <w:rPr>
          <w:color w:val="auto"/>
          <w:sz w:val="28"/>
          <w:szCs w:val="28"/>
        </w:rPr>
        <w:t>кабинасы</w:t>
      </w:r>
      <w:proofErr w:type="spellEnd"/>
      <w:r w:rsidRPr="00571D49">
        <w:rPr>
          <w:color w:val="auto"/>
          <w:sz w:val="28"/>
          <w:szCs w:val="28"/>
        </w:rPr>
        <w:t xml:space="preserve"> бар жеңiл автомобиль </w:t>
      </w:r>
      <w:proofErr w:type="spellStart"/>
      <w:r w:rsidRPr="00571D49">
        <w:rPr>
          <w:color w:val="auto"/>
          <w:sz w:val="28"/>
          <w:szCs w:val="28"/>
        </w:rPr>
        <w:t>шассиiндегi</w:t>
      </w:r>
      <w:proofErr w:type="spellEnd"/>
      <w:r w:rsidRPr="00571D49">
        <w:rPr>
          <w:color w:val="auto"/>
          <w:sz w:val="28"/>
          <w:szCs w:val="28"/>
        </w:rPr>
        <w:t xml:space="preserve"> </w:t>
      </w:r>
      <w:proofErr w:type="spellStart"/>
      <w:r w:rsidRPr="00571D49">
        <w:rPr>
          <w:color w:val="auto"/>
          <w:sz w:val="28"/>
          <w:szCs w:val="28"/>
        </w:rPr>
        <w:t>моторлы</w:t>
      </w:r>
      <w:proofErr w:type="spellEnd"/>
      <w:r w:rsidRPr="00571D49">
        <w:rPr>
          <w:color w:val="auto"/>
          <w:sz w:val="28"/>
          <w:szCs w:val="28"/>
        </w:rPr>
        <w:t xml:space="preserve"> көлiк құралдары (пикап автомобиль</w:t>
      </w:r>
      <w:r w:rsidRPr="00571D49">
        <w:rPr>
          <w:color w:val="auto"/>
          <w:sz w:val="28"/>
          <w:szCs w:val="28"/>
          <w:lang w:val="kk-KZ"/>
        </w:rPr>
        <w:t>дер</w:t>
      </w:r>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 xml:space="preserve">рұқсат </w:t>
      </w:r>
      <w:proofErr w:type="spellStart"/>
      <w:r w:rsidRPr="00571D49">
        <w:rPr>
          <w:color w:val="auto"/>
          <w:sz w:val="28"/>
          <w:szCs w:val="28"/>
        </w:rPr>
        <w:t>етiлген</w:t>
      </w:r>
      <w:proofErr w:type="spellEnd"/>
      <w:r w:rsidRPr="00571D49">
        <w:rPr>
          <w:color w:val="auto"/>
          <w:sz w:val="28"/>
          <w:szCs w:val="28"/>
        </w:rPr>
        <w:t xml:space="preserve"> ең жоғары </w:t>
      </w:r>
      <w:proofErr w:type="spellStart"/>
      <w:r w:rsidRPr="00571D49">
        <w:rPr>
          <w:color w:val="auto"/>
          <w:sz w:val="28"/>
          <w:szCs w:val="28"/>
        </w:rPr>
        <w:t>массасы</w:t>
      </w:r>
      <w:proofErr w:type="spellEnd"/>
      <w:r w:rsidRPr="00571D49">
        <w:rPr>
          <w:color w:val="auto"/>
          <w:sz w:val="28"/>
          <w:szCs w:val="28"/>
        </w:rPr>
        <w:t xml:space="preserve"> және (</w:t>
      </w:r>
      <w:proofErr w:type="spellStart"/>
      <w:r w:rsidRPr="00571D49">
        <w:rPr>
          <w:color w:val="auto"/>
          <w:sz w:val="28"/>
          <w:szCs w:val="28"/>
        </w:rPr>
        <w:t>немесе</w:t>
      </w:r>
      <w:proofErr w:type="spellEnd"/>
      <w:r w:rsidRPr="00571D49">
        <w:rPr>
          <w:color w:val="auto"/>
          <w:sz w:val="28"/>
          <w:szCs w:val="28"/>
        </w:rPr>
        <w:t xml:space="preserve">) </w:t>
      </w:r>
      <w:proofErr w:type="spellStart"/>
      <w:r w:rsidRPr="00571D49">
        <w:rPr>
          <w:color w:val="auto"/>
          <w:sz w:val="28"/>
          <w:szCs w:val="28"/>
        </w:rPr>
        <w:t>жолаушылар</w:t>
      </w:r>
      <w:proofErr w:type="spellEnd"/>
      <w:r w:rsidRPr="00571D49">
        <w:rPr>
          <w:color w:val="auto"/>
          <w:sz w:val="28"/>
          <w:szCs w:val="28"/>
        </w:rPr>
        <w:t xml:space="preserve"> орындарының саны </w:t>
      </w:r>
      <w:proofErr w:type="spellStart"/>
      <w:r w:rsidRPr="00571D49">
        <w:rPr>
          <w:color w:val="auto"/>
          <w:sz w:val="28"/>
          <w:szCs w:val="28"/>
        </w:rPr>
        <w:t>бойынша</w:t>
      </w:r>
      <w:proofErr w:type="spellEnd"/>
      <w:proofErr w:type="gramStart"/>
      <w:r w:rsidRPr="00571D49">
        <w:rPr>
          <w:color w:val="auto"/>
          <w:sz w:val="28"/>
          <w:szCs w:val="28"/>
        </w:rPr>
        <w:t xml:space="preserve"> В</w:t>
      </w:r>
      <w:proofErr w:type="gramEnd"/>
      <w:r w:rsidRPr="00571D49">
        <w:rPr>
          <w:color w:val="auto"/>
          <w:sz w:val="28"/>
          <w:szCs w:val="28"/>
        </w:rPr>
        <w:t xml:space="preserve"> </w:t>
      </w:r>
      <w:proofErr w:type="spellStart"/>
      <w:r w:rsidRPr="00571D49">
        <w:rPr>
          <w:color w:val="auto"/>
          <w:sz w:val="28"/>
          <w:szCs w:val="28"/>
        </w:rPr>
        <w:t>санатына</w:t>
      </w:r>
      <w:proofErr w:type="spellEnd"/>
      <w:r w:rsidRPr="00571D49">
        <w:rPr>
          <w:color w:val="auto"/>
          <w:sz w:val="28"/>
          <w:szCs w:val="28"/>
        </w:rPr>
        <w:t xml:space="preserve"> (ВЕ</w:t>
      </w:r>
      <w:r w:rsidRPr="00571D49">
        <w:rPr>
          <w:color w:val="auto"/>
          <w:sz w:val="28"/>
          <w:szCs w:val="28"/>
          <w:lang w:val="kk-KZ"/>
        </w:rPr>
        <w:t>-ні</w:t>
      </w:r>
      <w:r w:rsidRPr="00571D49">
        <w:rPr>
          <w:color w:val="auto"/>
          <w:sz w:val="28"/>
          <w:szCs w:val="28"/>
        </w:rPr>
        <w:t xml:space="preserve"> қоса алғанда) қойылатын </w:t>
      </w:r>
      <w:proofErr w:type="spellStart"/>
      <w:r w:rsidRPr="00571D49">
        <w:rPr>
          <w:color w:val="auto"/>
          <w:sz w:val="28"/>
          <w:szCs w:val="28"/>
        </w:rPr>
        <w:t>талаптардан</w:t>
      </w:r>
      <w:proofErr w:type="spellEnd"/>
      <w:r w:rsidRPr="00571D49">
        <w:rPr>
          <w:color w:val="auto"/>
          <w:sz w:val="28"/>
          <w:szCs w:val="28"/>
        </w:rPr>
        <w:t xml:space="preserve"> ас</w:t>
      </w:r>
      <w:r w:rsidRPr="00571D49">
        <w:rPr>
          <w:color w:val="auto"/>
          <w:sz w:val="28"/>
          <w:szCs w:val="28"/>
          <w:lang w:val="kk-KZ"/>
        </w:rPr>
        <w:t>ып кететін</w:t>
      </w:r>
      <w:r w:rsidRPr="00571D49">
        <w:rPr>
          <w:color w:val="auto"/>
          <w:sz w:val="28"/>
          <w:szCs w:val="28"/>
        </w:rPr>
        <w:t xml:space="preserve">, сыйымдылығы ұлғайтылған және жүрiп өту мүмкiндiгi жоғары </w:t>
      </w:r>
      <w:proofErr w:type="spellStart"/>
      <w:r w:rsidRPr="00571D49">
        <w:rPr>
          <w:color w:val="auto"/>
          <w:sz w:val="28"/>
          <w:szCs w:val="28"/>
        </w:rPr>
        <w:t>автомобильдер</w:t>
      </w:r>
      <w:proofErr w:type="spellEnd"/>
      <w:r w:rsidRPr="00571D49">
        <w:rPr>
          <w:color w:val="auto"/>
          <w:sz w:val="28"/>
          <w:szCs w:val="28"/>
        </w:rPr>
        <w:t xml:space="preserve"> (</w:t>
      </w:r>
      <w:proofErr w:type="spellStart"/>
      <w:r w:rsidRPr="00571D49">
        <w:rPr>
          <w:color w:val="auto"/>
          <w:sz w:val="28"/>
          <w:szCs w:val="28"/>
        </w:rPr>
        <w:t>жолсыз</w:t>
      </w:r>
      <w:proofErr w:type="spellEnd"/>
      <w:r w:rsidRPr="00571D49">
        <w:rPr>
          <w:color w:val="auto"/>
          <w:sz w:val="28"/>
          <w:szCs w:val="28"/>
          <w:lang w:val="kk-KZ"/>
        </w:rPr>
        <w:t xml:space="preserve"> жермен д</w:t>
      </w:r>
      <w:r w:rsidRPr="00571D49">
        <w:rPr>
          <w:color w:val="auto"/>
          <w:sz w:val="28"/>
          <w:szCs w:val="28"/>
        </w:rPr>
        <w:t xml:space="preserve">е жүретiн </w:t>
      </w:r>
      <w:proofErr w:type="spellStart"/>
      <w:r w:rsidRPr="00571D49">
        <w:rPr>
          <w:color w:val="auto"/>
          <w:sz w:val="28"/>
          <w:szCs w:val="28"/>
        </w:rPr>
        <w:t>автомобильдер</w:t>
      </w:r>
      <w:proofErr w:type="spellEnd"/>
      <w:r w:rsidRPr="00571D49">
        <w:rPr>
          <w:color w:val="auto"/>
          <w:sz w:val="28"/>
          <w:szCs w:val="28"/>
        </w:rPr>
        <w:t xml:space="preserve">, оның </w:t>
      </w:r>
      <w:proofErr w:type="spellStart"/>
      <w:r w:rsidRPr="00571D49">
        <w:rPr>
          <w:color w:val="auto"/>
          <w:sz w:val="28"/>
          <w:szCs w:val="28"/>
        </w:rPr>
        <w:t>iшiнде</w:t>
      </w:r>
      <w:proofErr w:type="spellEnd"/>
      <w:r w:rsidRPr="00571D49">
        <w:rPr>
          <w:color w:val="auto"/>
          <w:sz w:val="28"/>
          <w:szCs w:val="28"/>
        </w:rPr>
        <w:t xml:space="preserve"> </w:t>
      </w:r>
      <w:proofErr w:type="spellStart"/>
      <w:r w:rsidRPr="00571D49">
        <w:rPr>
          <w:color w:val="auto"/>
          <w:sz w:val="28"/>
          <w:szCs w:val="28"/>
        </w:rPr>
        <w:t>джиптер</w:t>
      </w:r>
      <w:proofErr w:type="spellEnd"/>
      <w:r w:rsidRPr="00571D49">
        <w:rPr>
          <w:color w:val="auto"/>
          <w:sz w:val="28"/>
          <w:szCs w:val="28"/>
        </w:rPr>
        <w:t xml:space="preserve">, сондай-ақ </w:t>
      </w:r>
      <w:proofErr w:type="spellStart"/>
      <w:r w:rsidRPr="00571D49">
        <w:rPr>
          <w:color w:val="auto"/>
          <w:sz w:val="28"/>
          <w:szCs w:val="28"/>
        </w:rPr>
        <w:t>кроссоверлер</w:t>
      </w:r>
      <w:proofErr w:type="spellEnd"/>
      <w:r w:rsidRPr="00571D49">
        <w:rPr>
          <w:color w:val="auto"/>
          <w:sz w:val="28"/>
          <w:szCs w:val="28"/>
        </w:rPr>
        <w:t xml:space="preserve"> мен </w:t>
      </w:r>
      <w:proofErr w:type="spellStart"/>
      <w:r w:rsidRPr="00571D49">
        <w:rPr>
          <w:color w:val="auto"/>
          <w:sz w:val="28"/>
          <w:szCs w:val="28"/>
        </w:rPr>
        <w:t>лимузиндер</w:t>
      </w:r>
      <w:proofErr w:type="spellEnd"/>
      <w:r w:rsidRPr="00571D49">
        <w:rPr>
          <w:color w:val="auto"/>
          <w:sz w:val="28"/>
          <w:szCs w:val="28"/>
        </w:rPr>
        <w:t xml:space="preserve">) </w:t>
      </w:r>
      <w:proofErr w:type="spellStart"/>
      <w:r w:rsidRPr="00571D49">
        <w:rPr>
          <w:color w:val="auto"/>
          <w:sz w:val="28"/>
          <w:szCs w:val="28"/>
        </w:rPr>
        <w:t>жатады</w:t>
      </w:r>
      <w:proofErr w:type="spellEnd"/>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 xml:space="preserve">2) </w:t>
      </w:r>
      <w:proofErr w:type="spellStart"/>
      <w:r w:rsidRPr="00571D49">
        <w:rPr>
          <w:color w:val="auto"/>
          <w:sz w:val="28"/>
          <w:szCs w:val="28"/>
        </w:rPr>
        <w:t>егер</w:t>
      </w:r>
      <w:proofErr w:type="spellEnd"/>
      <w:r w:rsidRPr="00571D49">
        <w:rPr>
          <w:color w:val="auto"/>
          <w:sz w:val="28"/>
          <w:szCs w:val="28"/>
        </w:rPr>
        <w:t xml:space="preserve"> осы тармақтың 1) тармақшасында өзгеше </w:t>
      </w:r>
      <w:proofErr w:type="spellStart"/>
      <w:r w:rsidRPr="00571D49">
        <w:rPr>
          <w:color w:val="auto"/>
          <w:sz w:val="28"/>
          <w:szCs w:val="28"/>
        </w:rPr>
        <w:t>белгiленбесе</w:t>
      </w:r>
      <w:proofErr w:type="spellEnd"/>
      <w:r w:rsidRPr="00571D49">
        <w:rPr>
          <w:color w:val="auto"/>
          <w:sz w:val="28"/>
          <w:szCs w:val="28"/>
        </w:rPr>
        <w:t xml:space="preserve">, жүк </w:t>
      </w:r>
      <w:proofErr w:type="spellStart"/>
      <w:r w:rsidRPr="00571D49">
        <w:rPr>
          <w:color w:val="auto"/>
          <w:sz w:val="28"/>
          <w:szCs w:val="28"/>
        </w:rPr>
        <w:t>автомобильдерiне</w:t>
      </w:r>
      <w:proofErr w:type="spellEnd"/>
      <w:proofErr w:type="gramStart"/>
      <w:r w:rsidRPr="00571D49">
        <w:rPr>
          <w:color w:val="auto"/>
          <w:sz w:val="28"/>
          <w:szCs w:val="28"/>
        </w:rPr>
        <w:t xml:space="preserve"> С</w:t>
      </w:r>
      <w:proofErr w:type="gramEnd"/>
      <w:r w:rsidRPr="00571D49">
        <w:rPr>
          <w:color w:val="auto"/>
          <w:sz w:val="28"/>
          <w:szCs w:val="28"/>
        </w:rPr>
        <w:t xml:space="preserve"> санатындағы (СЕ, С1Е, С1</w:t>
      </w:r>
      <w:r w:rsidRPr="00571D49">
        <w:rPr>
          <w:color w:val="auto"/>
          <w:sz w:val="28"/>
          <w:szCs w:val="28"/>
          <w:lang w:val="kk-KZ"/>
        </w:rPr>
        <w:t>-ді</w:t>
      </w:r>
      <w:r w:rsidRPr="00571D49">
        <w:rPr>
          <w:color w:val="auto"/>
          <w:sz w:val="28"/>
          <w:szCs w:val="28"/>
        </w:rPr>
        <w:t xml:space="preserve"> қоса алғанда) </w:t>
      </w:r>
      <w:proofErr w:type="spellStart"/>
      <w:r w:rsidRPr="00571D49">
        <w:rPr>
          <w:color w:val="auto"/>
          <w:sz w:val="28"/>
          <w:szCs w:val="28"/>
        </w:rPr>
        <w:t>автомобильдер</w:t>
      </w:r>
      <w:proofErr w:type="spellEnd"/>
      <w:r w:rsidRPr="00571D49">
        <w:rPr>
          <w:color w:val="auto"/>
          <w:sz w:val="28"/>
          <w:szCs w:val="28"/>
        </w:rPr>
        <w:t xml:space="preserve"> </w:t>
      </w:r>
      <w:proofErr w:type="spellStart"/>
      <w:r w:rsidRPr="00571D49">
        <w:rPr>
          <w:color w:val="auto"/>
          <w:sz w:val="28"/>
          <w:szCs w:val="28"/>
        </w:rPr>
        <w:t>жатады</w:t>
      </w:r>
      <w:proofErr w:type="spellEnd"/>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 xml:space="preserve">3) </w:t>
      </w:r>
      <w:proofErr w:type="spellStart"/>
      <w:r w:rsidRPr="00571D49">
        <w:rPr>
          <w:color w:val="auto"/>
          <w:sz w:val="28"/>
          <w:szCs w:val="28"/>
        </w:rPr>
        <w:t>егер</w:t>
      </w:r>
      <w:proofErr w:type="spellEnd"/>
      <w:r w:rsidRPr="00571D49">
        <w:rPr>
          <w:color w:val="auto"/>
          <w:sz w:val="28"/>
          <w:szCs w:val="28"/>
        </w:rPr>
        <w:t xml:space="preserve"> осы тармақтың 1) және 2) тармақшаларында өзгеше </w:t>
      </w:r>
      <w:proofErr w:type="spellStart"/>
      <w:r w:rsidRPr="00571D49">
        <w:rPr>
          <w:color w:val="auto"/>
          <w:sz w:val="28"/>
          <w:szCs w:val="28"/>
        </w:rPr>
        <w:t>белгiленбесе</w:t>
      </w:r>
      <w:proofErr w:type="spellEnd"/>
      <w:r w:rsidRPr="00571D49">
        <w:rPr>
          <w:color w:val="auto"/>
          <w:sz w:val="28"/>
          <w:szCs w:val="28"/>
        </w:rPr>
        <w:t xml:space="preserve">, </w:t>
      </w:r>
      <w:proofErr w:type="spellStart"/>
      <w:r w:rsidRPr="00571D49">
        <w:rPr>
          <w:color w:val="auto"/>
          <w:sz w:val="28"/>
          <w:szCs w:val="28"/>
        </w:rPr>
        <w:t>арнайы</w:t>
      </w:r>
      <w:proofErr w:type="spellEnd"/>
      <w:r w:rsidRPr="00571D49">
        <w:rPr>
          <w:color w:val="auto"/>
          <w:sz w:val="28"/>
          <w:szCs w:val="28"/>
        </w:rPr>
        <w:t xml:space="preserve"> </w:t>
      </w:r>
      <w:proofErr w:type="spellStart"/>
      <w:r w:rsidRPr="00571D49">
        <w:rPr>
          <w:color w:val="auto"/>
          <w:sz w:val="28"/>
          <w:szCs w:val="28"/>
        </w:rPr>
        <w:t>автомобильдерге</w:t>
      </w:r>
      <w:proofErr w:type="spellEnd"/>
      <w:r w:rsidRPr="00571D49">
        <w:rPr>
          <w:color w:val="auto"/>
          <w:sz w:val="28"/>
          <w:szCs w:val="28"/>
        </w:rPr>
        <w:t xml:space="preserve"> </w:t>
      </w:r>
      <w:proofErr w:type="spellStart"/>
      <w:r w:rsidRPr="00571D49">
        <w:rPr>
          <w:color w:val="auto"/>
          <w:sz w:val="28"/>
          <w:szCs w:val="28"/>
        </w:rPr>
        <w:t>белгiлi</w:t>
      </w:r>
      <w:proofErr w:type="spellEnd"/>
      <w:r w:rsidRPr="00571D49">
        <w:rPr>
          <w:color w:val="auto"/>
          <w:sz w:val="28"/>
          <w:szCs w:val="28"/>
        </w:rPr>
        <w:t xml:space="preserve"> </w:t>
      </w:r>
      <w:proofErr w:type="spellStart"/>
      <w:r w:rsidRPr="00571D49">
        <w:rPr>
          <w:color w:val="auto"/>
          <w:sz w:val="28"/>
          <w:szCs w:val="28"/>
        </w:rPr>
        <w:t>бiр</w:t>
      </w:r>
      <w:proofErr w:type="spellEnd"/>
      <w:r w:rsidRPr="00571D49">
        <w:rPr>
          <w:color w:val="auto"/>
          <w:sz w:val="28"/>
          <w:szCs w:val="28"/>
        </w:rPr>
        <w:t xml:space="preserve"> технологиялық </w:t>
      </w:r>
      <w:proofErr w:type="spellStart"/>
      <w:r w:rsidRPr="00571D49">
        <w:rPr>
          <w:color w:val="auto"/>
          <w:sz w:val="28"/>
          <w:szCs w:val="28"/>
        </w:rPr>
        <w:t>процестердi</w:t>
      </w:r>
      <w:proofErr w:type="spellEnd"/>
      <w:r w:rsidRPr="00571D49">
        <w:rPr>
          <w:color w:val="auto"/>
          <w:sz w:val="28"/>
          <w:szCs w:val="28"/>
        </w:rPr>
        <w:t xml:space="preserve"> </w:t>
      </w:r>
      <w:proofErr w:type="spellStart"/>
      <w:r w:rsidRPr="00571D49">
        <w:rPr>
          <w:color w:val="auto"/>
          <w:sz w:val="28"/>
          <w:szCs w:val="28"/>
        </w:rPr>
        <w:t>немесе</w:t>
      </w:r>
      <w:proofErr w:type="spellEnd"/>
      <w:r w:rsidRPr="00571D49">
        <w:rPr>
          <w:color w:val="auto"/>
          <w:sz w:val="28"/>
          <w:szCs w:val="28"/>
        </w:rPr>
        <w:t xml:space="preserve"> </w:t>
      </w:r>
      <w:proofErr w:type="spellStart"/>
      <w:r w:rsidRPr="00571D49">
        <w:rPr>
          <w:color w:val="auto"/>
          <w:sz w:val="28"/>
          <w:szCs w:val="28"/>
        </w:rPr>
        <w:t>операцияларды</w:t>
      </w:r>
      <w:proofErr w:type="spellEnd"/>
      <w:r w:rsidRPr="00571D49">
        <w:rPr>
          <w:color w:val="auto"/>
          <w:sz w:val="28"/>
          <w:szCs w:val="28"/>
        </w:rPr>
        <w:t xml:space="preserve"> </w:t>
      </w:r>
      <w:proofErr w:type="gramStart"/>
      <w:r w:rsidRPr="00571D49">
        <w:rPr>
          <w:color w:val="auto"/>
          <w:sz w:val="28"/>
          <w:szCs w:val="28"/>
        </w:rPr>
        <w:t>орындау</w:t>
      </w:r>
      <w:proofErr w:type="gramEnd"/>
      <w:r w:rsidRPr="00571D49">
        <w:rPr>
          <w:color w:val="auto"/>
          <w:sz w:val="28"/>
          <w:szCs w:val="28"/>
        </w:rPr>
        <w:t xml:space="preserve">ға арналған </w:t>
      </w:r>
      <w:proofErr w:type="spellStart"/>
      <w:r w:rsidRPr="00571D49">
        <w:rPr>
          <w:color w:val="auto"/>
          <w:sz w:val="28"/>
          <w:szCs w:val="28"/>
        </w:rPr>
        <w:t>арнайы</w:t>
      </w:r>
      <w:proofErr w:type="spellEnd"/>
      <w:r w:rsidRPr="00571D49">
        <w:rPr>
          <w:color w:val="auto"/>
          <w:sz w:val="28"/>
          <w:szCs w:val="28"/>
        </w:rPr>
        <w:t xml:space="preserve"> жабдығы бар </w:t>
      </w:r>
      <w:proofErr w:type="spellStart"/>
      <w:r w:rsidRPr="00571D49">
        <w:rPr>
          <w:color w:val="auto"/>
          <w:sz w:val="28"/>
          <w:szCs w:val="28"/>
        </w:rPr>
        <w:t>автомобильдер</w:t>
      </w:r>
      <w:proofErr w:type="spellEnd"/>
      <w:r w:rsidRPr="00571D49">
        <w:rPr>
          <w:color w:val="auto"/>
          <w:sz w:val="28"/>
          <w:szCs w:val="28"/>
        </w:rPr>
        <w:t xml:space="preserve"> </w:t>
      </w:r>
      <w:proofErr w:type="spellStart"/>
      <w:r w:rsidRPr="00571D49">
        <w:rPr>
          <w:color w:val="auto"/>
          <w:sz w:val="28"/>
          <w:szCs w:val="28"/>
        </w:rPr>
        <w:t>жатады</w:t>
      </w:r>
      <w:proofErr w:type="spellEnd"/>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 xml:space="preserve">4) </w:t>
      </w:r>
      <w:proofErr w:type="spellStart"/>
      <w:r w:rsidRPr="00571D49">
        <w:rPr>
          <w:color w:val="auto"/>
          <w:sz w:val="28"/>
          <w:szCs w:val="28"/>
        </w:rPr>
        <w:t>егер</w:t>
      </w:r>
      <w:proofErr w:type="spellEnd"/>
      <w:r w:rsidRPr="00571D49">
        <w:rPr>
          <w:color w:val="auto"/>
          <w:sz w:val="28"/>
          <w:szCs w:val="28"/>
        </w:rPr>
        <w:t xml:space="preserve"> осы тармақтың 1) тармақшасында өзгеше </w:t>
      </w:r>
      <w:proofErr w:type="spellStart"/>
      <w:r w:rsidRPr="00571D49">
        <w:rPr>
          <w:color w:val="auto"/>
          <w:sz w:val="28"/>
          <w:szCs w:val="28"/>
        </w:rPr>
        <w:t>белгiленбесе</w:t>
      </w:r>
      <w:proofErr w:type="spellEnd"/>
      <w:r w:rsidRPr="00571D49">
        <w:rPr>
          <w:color w:val="auto"/>
          <w:sz w:val="28"/>
          <w:szCs w:val="28"/>
        </w:rPr>
        <w:t>, автобустарға D санатындағы (</w:t>
      </w:r>
      <w:proofErr w:type="gramStart"/>
      <w:r w:rsidRPr="00571D49">
        <w:rPr>
          <w:color w:val="auto"/>
          <w:sz w:val="28"/>
          <w:szCs w:val="28"/>
        </w:rPr>
        <w:t>D</w:t>
      </w:r>
      <w:proofErr w:type="gramEnd"/>
      <w:r w:rsidRPr="00571D49">
        <w:rPr>
          <w:color w:val="auto"/>
          <w:sz w:val="28"/>
          <w:szCs w:val="28"/>
        </w:rPr>
        <w:t>Е, D1Е, D1</w:t>
      </w:r>
      <w:r w:rsidRPr="00571D49">
        <w:rPr>
          <w:color w:val="auto"/>
          <w:sz w:val="28"/>
          <w:szCs w:val="28"/>
          <w:lang w:val="kk-KZ"/>
        </w:rPr>
        <w:t>-ді</w:t>
      </w:r>
      <w:r w:rsidRPr="00571D49">
        <w:rPr>
          <w:color w:val="auto"/>
          <w:sz w:val="28"/>
          <w:szCs w:val="28"/>
        </w:rPr>
        <w:t xml:space="preserve"> қоса алғанда) </w:t>
      </w:r>
      <w:proofErr w:type="spellStart"/>
      <w:r w:rsidRPr="00571D49">
        <w:rPr>
          <w:color w:val="auto"/>
          <w:sz w:val="28"/>
          <w:szCs w:val="28"/>
        </w:rPr>
        <w:t>автомобильдер</w:t>
      </w:r>
      <w:proofErr w:type="spellEnd"/>
      <w:r w:rsidRPr="00571D49">
        <w:rPr>
          <w:color w:val="auto"/>
          <w:sz w:val="28"/>
          <w:szCs w:val="28"/>
        </w:rPr>
        <w:t xml:space="preserve"> </w:t>
      </w:r>
      <w:proofErr w:type="spellStart"/>
      <w:r w:rsidRPr="00571D49">
        <w:rPr>
          <w:color w:val="auto"/>
          <w:sz w:val="28"/>
          <w:szCs w:val="28"/>
        </w:rPr>
        <w:t>жатады</w:t>
      </w:r>
      <w:proofErr w:type="spellEnd"/>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 xml:space="preserve">5. </w:t>
      </w:r>
      <w:r w:rsidRPr="00571D49">
        <w:rPr>
          <w:color w:val="auto"/>
          <w:sz w:val="28"/>
          <w:szCs w:val="28"/>
          <w:lang w:val="kk-KZ"/>
        </w:rPr>
        <w:t>Қ</w:t>
      </w:r>
      <w:proofErr w:type="gramStart"/>
      <w:r w:rsidRPr="00571D49">
        <w:rPr>
          <w:color w:val="auto"/>
          <w:sz w:val="28"/>
          <w:szCs w:val="28"/>
          <w:lang w:val="kk-KZ"/>
        </w:rPr>
        <w:t>оз</w:t>
      </w:r>
      <w:proofErr w:type="gramEnd"/>
      <w:r w:rsidRPr="00571D49">
        <w:rPr>
          <w:color w:val="auto"/>
          <w:sz w:val="28"/>
          <w:szCs w:val="28"/>
          <w:lang w:val="kk-KZ"/>
        </w:rPr>
        <w:t>ғалтқышының көлемі 1500 текше сантиметрден асатын жеңіл автомобильдер бойынша салық сомасы осы баптың 1 немесе 2-тармағында белгіленген қозғалтқыш көлемі бойынша тиісті саралаудың төменгі шекарасынан асып кеткен әрбір бірлік үшін 7 теңгеге ұлғаяды.</w:t>
      </w:r>
    </w:p>
    <w:p w:rsidR="00594EB9" w:rsidRPr="00571D49" w:rsidRDefault="00594EB9" w:rsidP="00594EB9">
      <w:pPr>
        <w:widowControl w:val="0"/>
        <w:shd w:val="clear" w:color="auto" w:fill="FFFFFF" w:themeFill="background1"/>
        <w:ind w:firstLine="851"/>
        <w:jc w:val="both"/>
        <w:rPr>
          <w:color w:val="auto"/>
          <w:sz w:val="28"/>
          <w:szCs w:val="28"/>
        </w:rPr>
      </w:pPr>
      <w:r w:rsidRPr="00571D49">
        <w:rPr>
          <w:color w:val="auto"/>
          <w:sz w:val="28"/>
          <w:szCs w:val="28"/>
        </w:rPr>
        <w:t>6. Осы баптың мақсатында Қазақстан Республикасының аумағына әкелінген жеңі</w:t>
      </w:r>
      <w:proofErr w:type="gramStart"/>
      <w:r w:rsidRPr="00571D49">
        <w:rPr>
          <w:color w:val="auto"/>
          <w:sz w:val="28"/>
          <w:szCs w:val="28"/>
        </w:rPr>
        <w:t>л</w:t>
      </w:r>
      <w:proofErr w:type="gramEnd"/>
      <w:r w:rsidRPr="00571D49">
        <w:rPr>
          <w:color w:val="auto"/>
          <w:sz w:val="28"/>
          <w:szCs w:val="28"/>
        </w:rPr>
        <w:t xml:space="preserve"> </w:t>
      </w:r>
      <w:proofErr w:type="spellStart"/>
      <w:r w:rsidRPr="00571D49">
        <w:rPr>
          <w:color w:val="auto"/>
          <w:sz w:val="28"/>
          <w:szCs w:val="28"/>
        </w:rPr>
        <w:t>автомобильдерді</w:t>
      </w:r>
      <w:proofErr w:type="spellEnd"/>
      <w:r w:rsidRPr="00571D49">
        <w:rPr>
          <w:color w:val="auto"/>
          <w:sz w:val="28"/>
          <w:szCs w:val="28"/>
        </w:rPr>
        <w:t xml:space="preserve"> бастапқы </w:t>
      </w:r>
      <w:proofErr w:type="spellStart"/>
      <w:r w:rsidRPr="00571D49">
        <w:rPr>
          <w:color w:val="auto"/>
          <w:sz w:val="28"/>
          <w:szCs w:val="28"/>
        </w:rPr>
        <w:t>мемлекеттік</w:t>
      </w:r>
      <w:proofErr w:type="spellEnd"/>
      <w:r w:rsidRPr="00571D49">
        <w:rPr>
          <w:color w:val="auto"/>
          <w:sz w:val="28"/>
          <w:szCs w:val="28"/>
        </w:rPr>
        <w:t xml:space="preserve"> </w:t>
      </w:r>
      <w:proofErr w:type="spellStart"/>
      <w:r w:rsidRPr="00571D49">
        <w:rPr>
          <w:color w:val="auto"/>
          <w:sz w:val="28"/>
          <w:szCs w:val="28"/>
        </w:rPr>
        <w:t>тіркеу</w:t>
      </w:r>
      <w:proofErr w:type="spellEnd"/>
      <w:r w:rsidRPr="00571D49">
        <w:rPr>
          <w:color w:val="auto"/>
          <w:sz w:val="28"/>
          <w:szCs w:val="28"/>
        </w:rPr>
        <w:t xml:space="preserve"> күні </w:t>
      </w:r>
      <w:proofErr w:type="spellStart"/>
      <w:r w:rsidRPr="00571D49">
        <w:rPr>
          <w:color w:val="auto"/>
          <w:sz w:val="28"/>
          <w:szCs w:val="28"/>
        </w:rPr>
        <w:t>оларды</w:t>
      </w:r>
      <w:proofErr w:type="spellEnd"/>
      <w:r w:rsidRPr="00571D49">
        <w:rPr>
          <w:color w:val="auto"/>
          <w:sz w:val="28"/>
          <w:szCs w:val="28"/>
        </w:rPr>
        <w:t xml:space="preserve"> әкелу күні </w:t>
      </w:r>
      <w:proofErr w:type="spellStart"/>
      <w:r w:rsidRPr="00571D49">
        <w:rPr>
          <w:color w:val="auto"/>
          <w:sz w:val="28"/>
          <w:szCs w:val="28"/>
        </w:rPr>
        <w:t>болып</w:t>
      </w:r>
      <w:proofErr w:type="spellEnd"/>
      <w:r w:rsidRPr="00571D49">
        <w:rPr>
          <w:color w:val="auto"/>
          <w:sz w:val="28"/>
          <w:szCs w:val="28"/>
        </w:rPr>
        <w:t xml:space="preserve"> </w:t>
      </w:r>
      <w:proofErr w:type="spellStart"/>
      <w:r w:rsidRPr="00571D49">
        <w:rPr>
          <w:color w:val="auto"/>
          <w:sz w:val="28"/>
          <w:szCs w:val="28"/>
        </w:rPr>
        <w:t>есептеледi</w:t>
      </w:r>
      <w:proofErr w:type="spellEnd"/>
      <w:r w:rsidRPr="00571D49">
        <w:rPr>
          <w:color w:val="auto"/>
          <w:sz w:val="28"/>
          <w:szCs w:val="28"/>
        </w:rPr>
        <w:t>.</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rPr>
        <w:t xml:space="preserve">7. </w:t>
      </w:r>
      <w:r w:rsidRPr="00571D49">
        <w:rPr>
          <w:color w:val="auto"/>
          <w:sz w:val="28"/>
          <w:szCs w:val="28"/>
          <w:lang w:val="kk-KZ"/>
        </w:rPr>
        <w:t xml:space="preserve">Пайдаланылу мерзіміне қарай </w:t>
      </w:r>
      <w:r w:rsidRPr="00571D49">
        <w:rPr>
          <w:color w:val="auto"/>
          <w:sz w:val="28"/>
          <w:szCs w:val="28"/>
        </w:rPr>
        <w:t xml:space="preserve">ұшу </w:t>
      </w:r>
      <w:proofErr w:type="spellStart"/>
      <w:r w:rsidRPr="00571D49">
        <w:rPr>
          <w:color w:val="auto"/>
          <w:sz w:val="28"/>
          <w:szCs w:val="28"/>
        </w:rPr>
        <w:t>аппараттарын</w:t>
      </w:r>
      <w:proofErr w:type="spellEnd"/>
      <w:r w:rsidRPr="00571D49">
        <w:rPr>
          <w:color w:val="auto"/>
          <w:sz w:val="28"/>
          <w:szCs w:val="28"/>
          <w:lang w:val="kk-KZ"/>
        </w:rPr>
        <w:t>а</w:t>
      </w:r>
      <w:r w:rsidRPr="00571D49">
        <w:rPr>
          <w:color w:val="auto"/>
          <w:sz w:val="28"/>
          <w:szCs w:val="28"/>
        </w:rPr>
        <w:t xml:space="preserve"> салық</w:t>
      </w:r>
      <w:r w:rsidRPr="00571D49">
        <w:rPr>
          <w:color w:val="auto"/>
          <w:sz w:val="28"/>
          <w:szCs w:val="28"/>
          <w:lang w:val="kk-KZ"/>
        </w:rPr>
        <w:t>тық</w:t>
      </w:r>
      <w:r w:rsidRPr="00571D49">
        <w:rPr>
          <w:color w:val="auto"/>
          <w:sz w:val="28"/>
          <w:szCs w:val="28"/>
        </w:rPr>
        <w:t xml:space="preserve"> мөлшерлемелер</w:t>
      </w:r>
      <w:r w:rsidRPr="00571D49">
        <w:rPr>
          <w:color w:val="auto"/>
          <w:sz w:val="28"/>
          <w:szCs w:val="28"/>
          <w:lang w:val="kk-KZ"/>
        </w:rPr>
        <w:t>г</w:t>
      </w:r>
      <w:r w:rsidRPr="00571D49">
        <w:rPr>
          <w:color w:val="auto"/>
          <w:sz w:val="28"/>
          <w:szCs w:val="28"/>
        </w:rPr>
        <w:t xml:space="preserve">е </w:t>
      </w:r>
      <w:proofErr w:type="spellStart"/>
      <w:r w:rsidRPr="00571D49">
        <w:rPr>
          <w:color w:val="auto"/>
          <w:sz w:val="28"/>
          <w:szCs w:val="28"/>
        </w:rPr>
        <w:t>мынадай</w:t>
      </w:r>
      <w:proofErr w:type="spellEnd"/>
      <w:r w:rsidRPr="00571D49">
        <w:rPr>
          <w:color w:val="auto"/>
          <w:sz w:val="28"/>
          <w:szCs w:val="28"/>
        </w:rPr>
        <w:t xml:space="preserve"> түзету </w:t>
      </w:r>
      <w:proofErr w:type="spellStart"/>
      <w:r w:rsidRPr="00571D49">
        <w:rPr>
          <w:color w:val="auto"/>
          <w:sz w:val="28"/>
          <w:szCs w:val="28"/>
        </w:rPr>
        <w:t>коэффициенттері</w:t>
      </w:r>
      <w:proofErr w:type="spellEnd"/>
      <w:r w:rsidRPr="00571D49">
        <w:rPr>
          <w:color w:val="auto"/>
          <w:sz w:val="28"/>
          <w:szCs w:val="28"/>
        </w:rPr>
        <w:t xml:space="preserve"> қолданылады:</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1999 жылғы 1 сәуірден кейін Қазақстан Республикасының шегінен тыс жерлерде сатып алынған ұшу аппараттарына:  </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пайдаланылу мерзімі 5 жылдан жоғары 15 жылға дейін қоса алғанда – 2,0;</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пайдаланылу мерзімі 15 жылдан жоғары – 3,0.</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8. Көлік құралының пайдаланылу мерзімі көлік құралының паспортында (әуе кемесін ұшуда пайдалану жөніндегі нұсқамада) көрсетілген шығарылған жылы негізге алына отырып есептеледі.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9. Жүк және арнайы автомобильдер бойынша салықты есептеу үшін көлік құралын пайдалану жөніндегі нұсқаулықта және (немесе) нұсқамада көрсетілген көлік құралының жүк көтергіштігінің көрсеткіші пайдаланылады. Егер көлік құралын пайдалану жөніндегі нұсқаулықта (нұсқамада) жүк көтергіштігінің көрсеткіші көрсетілмесе, ол көлік құралының рұқсат етілген ең жоғарғы массасы мен көлік құралының жүктемесіз массасы (жабдықталған көлік құралының массасы) арасындағы айырма ретінде есептеледі.</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493-бап. Салықты есептеу тәртiбi</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1. Салық төлеушi осы Кодекстің 492-бабына сәйкес салық салу объектiсіне салықтық мөлшерлемелерді қолдану арқылы салықтық кезең үшiн салық сомасын өз бетінше есептейдi.</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2. Ауыл шаруашылығы өнімін өндірушілер үшін арнаулы салық режимін қолданатын салық төлеушілер көлік құралы салығын есептеуді осы Кодекстің 490-бабы 3-тармағының 1) тармақшасында көрсетілген көлік құралдарын қоспай, осы Кодекстің 78-тарауының ережелерін ескере отырып жүргізеді.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3. Көлік құралы салық кезеңiнен аз уақыт меншік құқығында, шаруашылық жүргізу құқығында немесе жедел басқару құқығында болған жағдайда, салық сомасы көлiк құралы осындай құқықта іс жүзінде болған кезең үшiн жылдық салық сомасын он екіге бөлу және көлiк құралы осындай құқықта іс жүзінде болған айлардың санына көбейту арқылы есептеледi.</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4. Салықтық кезең ішінде меншік, шаруашылық жүргізу немесе жедел басқару құқығын басқаға берген кезде салық салу объектілеріне салық сомасы мынадай тәртіппен есептеледі: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1) беруші тарап үшiн:</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салық кезеңiнiң басында болған көлiк құралдары бойынша салық сомасы салық кезеңiнiң басынан бастап көлiк құралына меншiк құқығы, шаруашылық жүргiзу құқығы немесе жедел басқару құқығы берілген айдың             1-күнiне дейiнгi кезең үшiн есептеледi;</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салық кезеңiнiң iшiнде беруші тарап сатып алған көлiк құралдары бойынша салық сомасы көлiк құралына меншiк құқығы, шаруашылық жүргiзу құқығы немесе жедел басқару құқығы алынған айдың 1-күнiнен бастап осындай құқық басқаға берілген айдың 1-күнiне дейiнгi кезең үшiн есептеледi;</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алушы тарап үшiн – салық сомасы көлiк құралына меншiк құқығы, шаруашылық жүргiзу құқығы немесе жедел басқару құқығы алынған айдың                 1-күнiнен бастап салық кезеңiнiң соңына дейiн немесе алушы тарап кейiннен осындай құқықты басқаға берген айдың 1-күнiне дейiнгi кезең үшін </w:t>
      </w:r>
      <w:r w:rsidRPr="00571D49">
        <w:rPr>
          <w:color w:val="auto"/>
          <w:sz w:val="28"/>
          <w:szCs w:val="28"/>
          <w:lang w:val="kk-KZ"/>
        </w:rPr>
        <w:lastRenderedPageBreak/>
        <w:t>есептеледi.</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5. Жеке тұлғалар сатып алу кезінде Қазақстан Республикасында есепте тұрмаған көлiк құралын сатып алған кезде салық сомасын көлiк құралына меншiк құқығы туындаған айдың 1-күнiнен бастап салық кезеңiнiң соңына дейiнгi немесе меншік құқығы тоқтатылған айдың 1-күніне дейінгі кезең үшiн есептейді.</w:t>
      </w:r>
    </w:p>
    <w:p w:rsidR="00594EB9" w:rsidRPr="00571D49" w:rsidRDefault="00594EB9" w:rsidP="00594EB9">
      <w:pPr>
        <w:widowControl w:val="0"/>
        <w:ind w:firstLine="851"/>
        <w:jc w:val="both"/>
        <w:rPr>
          <w:sz w:val="28"/>
          <w:szCs w:val="28"/>
          <w:lang w:val="kk-KZ" w:eastAsia="en-US"/>
        </w:rPr>
      </w:pPr>
      <w:r w:rsidRPr="00571D49">
        <w:rPr>
          <w:color w:val="auto"/>
          <w:sz w:val="28"/>
          <w:szCs w:val="28"/>
          <w:lang w:val="kk-KZ"/>
        </w:rPr>
        <w:t>6. К</w:t>
      </w:r>
      <w:r w:rsidRPr="00571D49">
        <w:rPr>
          <w:sz w:val="28"/>
          <w:szCs w:val="28"/>
          <w:lang w:val="kk-KZ" w:eastAsia="en-US"/>
        </w:rPr>
        <w:t>өлік құралдарын тіркеу саласындағы уәкілетті мемлекеттік орган салық органдарына беретін көлік құралын айдап әкету (ұрлау) туралы қылмыстық іс қозғау фактісін (күнін) растайтын мәліметтер иелерінен айдап әкетілген және (немесе) ұрланған деп саналған көлік құралын іздестіру кезеңінде салық төлеуден босату үшін негіз болып табылады.</w:t>
      </w:r>
    </w:p>
    <w:p w:rsidR="00594EB9" w:rsidRPr="00571D49" w:rsidRDefault="00594EB9" w:rsidP="00594EB9">
      <w:pPr>
        <w:widowControl w:val="0"/>
        <w:ind w:firstLine="851"/>
        <w:jc w:val="both"/>
        <w:rPr>
          <w:sz w:val="28"/>
          <w:szCs w:val="28"/>
          <w:lang w:val="kk-KZ" w:eastAsia="en-US"/>
        </w:rPr>
      </w:pPr>
      <w:r w:rsidRPr="00571D49">
        <w:rPr>
          <w:sz w:val="28"/>
          <w:szCs w:val="28"/>
          <w:lang w:val="kk-KZ" w:eastAsia="en-US"/>
        </w:rPr>
        <w:t>Бұл ретте мұндай салықты есептеу (есепке жазу) көлік құралын айдап әкету (ұрлау) туралы қылмыстық іс қозғалған күннен бастап тоқтатылады.</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sz w:val="28"/>
          <w:szCs w:val="28"/>
          <w:lang w:val="kk-KZ" w:eastAsia="en-US"/>
        </w:rPr>
        <w:t>Салықты есептеу (есепке жазу) көлік құралдарын тіркеу саласындағы уәкілетті мемлекеттік органның салық органдарына берген мәліметтер негізінде көлік құралын айдап әкету (ұрлау) және оны қайтару туралы қылмыстық істі тоқтатқан күннен бастап бастап қайта басталады</w:t>
      </w:r>
      <w:r w:rsidRPr="00571D49">
        <w:rPr>
          <w:color w:val="auto"/>
          <w:sz w:val="28"/>
          <w:szCs w:val="28"/>
          <w:lang w:val="kk-KZ"/>
        </w:rPr>
        <w:t>.</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7. Заңды тұлғалар салықтық кезеңнің басында меншік құқығында, шаруашылық жүргізу құқығында немесе жедел басқару құқығында болған көлік құралдары бойынша, сондай-ақ салықтық кезеңнің басынан бастап салықтық кезеңнің 1 шілдесіне дейінгі кезеңде мұндай құқықтар туындаған және (немесе) тоқтатылған көлік құралдары бойынша ағымдағы төлемдерді: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1) егер көлік құралдарына меншік құқығы, шаруашылық жүргізу құқығы немесе жедел басқару құқығы салықтық кезеңнің басынан бастап салықтық кезеңнің 1 шілдесіне дейінгі кезеңде туындаған және салықтық кезеңнің 1 шілдесіне дейін тоқтатылмаған жағдайда – осындай құқық туындаған айдың 1-күнінен бастап салықтық кезеңнің соңына дейінгі кезең үшін есептелген салық сомасы мөлшерінде;</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егер салықтық кезеңнің басынан бастап салықтық кезеңнің </w:t>
      </w:r>
      <w:r w:rsidRPr="00571D49">
        <w:rPr>
          <w:color w:val="auto"/>
          <w:sz w:val="28"/>
          <w:szCs w:val="28"/>
          <w:lang w:val="kk-KZ"/>
        </w:rPr>
        <w:br/>
        <w:t>1 шілдесіне дейінгі кезеңде көлік құралдарына меншік құқығы, шаруашылық жүргізу құқығы немесе жедел басқару құқығы:</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тоқтатылған жағдайда – салықтық кезеңнің басынан бастап осындай құқық тоқтатылған айдың 1-күніне дейінгі кезең үшін есептелген салық сомасы мөлшерінде;</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туындаған және тоқтатылған жағдайда – көлік құралдарына меншік құқығы, шаруашылық жүргізу құқығы немесе жедел басқару құқығы туындаған айдың 1-күнінен бастап осындай құқық тоқтатылған айдың </w:t>
      </w:r>
      <w:r w:rsidRPr="00571D49">
        <w:rPr>
          <w:color w:val="auto"/>
          <w:sz w:val="28"/>
          <w:szCs w:val="28"/>
          <w:lang w:val="kk-KZ"/>
        </w:rPr>
        <w:br/>
        <w:t>1-күніне дейінгі кезең үшін есептелген салық сомасы мөлшерінде;</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қалған жағдайларда – жылдық салық сомасы мөлшерінде есептейді. Бұл ретте салықтық кезеңнің 1 шілдесінен бастап салықтық кезеңнің соңына дейінгі кезеңде көлік құралдарына меншік құқығы, шаруашылық жүргізу құқығы немесе жедел басқару құқығы тоқтатылған жағдайда, декларацияда салықтық кезеңнің басынан бастап осындай құқық тоқтатылған айдың </w:t>
      </w:r>
      <w:r w:rsidRPr="00571D49">
        <w:rPr>
          <w:color w:val="auto"/>
          <w:sz w:val="28"/>
          <w:szCs w:val="28"/>
          <w:lang w:val="kk-KZ"/>
        </w:rPr>
        <w:br/>
        <w:t>1-күніне дейінгі кезең үшін есептелген салық сомасы көрсетіледі.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8. Заңды тұлғалар салықтық кезеңнің 1 шілдесінен бастап салықтық </w:t>
      </w:r>
      <w:r w:rsidRPr="00571D49">
        <w:rPr>
          <w:color w:val="auto"/>
          <w:sz w:val="28"/>
          <w:szCs w:val="28"/>
          <w:lang w:val="kk-KZ"/>
        </w:rPr>
        <w:lastRenderedPageBreak/>
        <w:t xml:space="preserve">кезеңнің соңына дейінгі кезеңде меншік құқығы, шаруашылық жүргізу құқығы немесе жедел басқару құқығы туындаған көлік құралдары бойынша ағымдағы төлемдерді есептемейді және ағымдағы төлемдердің есеп-қисабын ұсынбайды. Бұл ретте декларацияда осы баптың 4-тармағының </w:t>
      </w:r>
      <w:r w:rsidRPr="00571D49">
        <w:rPr>
          <w:color w:val="auto"/>
          <w:sz w:val="28"/>
          <w:szCs w:val="28"/>
          <w:lang w:val="kk-KZ"/>
        </w:rPr>
        <w:br/>
        <w:t>2) тармақшасында айқындалған тәртіппен есептелген салық сомасы көрсетіледі.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9. Есепті салықтық кезең үшін жеке тұлғалардың көлік құралдары салығы бойынша есеп-қисаптар сальдосын айқындау мақсатында салық органдары көлік құралдарын есепке алуды және тіркеуді жүзеге асыратын уәкілетті органдар автоматтандырылған режимде ұсынатын мәліметтердің негізінде есепті салықтық кезеңнен кейінгі жылдың 1 наурызынан кешіктірмейтін мерзімде салық есептеуді жүргізеді.</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494-бап. Салық төлеу мерзiмдерi мен тәртібі</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1. Заңды тұлғалар ағымдағы төлемдер сомасын төлеуді салық салу объектiлерiнiң тiркелген жерi бойынша ағымдағы төлемдердi салық кезеңiнiң 5 шiлдесiнен кешiктiрмей енгiзу арқылы жүргiзедi.</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2. Көлiк құралына меншiк құқығын, шаруашылық жүргiзу құқығын немесе жедел басқару құқығын салықтық кезеңнің 1 шiлдесінен кейiн алған жағдайда, заңды тұлғалар көрсетiлген көлiк құралы бойынша салық төлеудi салықтық кезең үшiн декларацияны ұсыну мерзiмi басталғаннан кейiнгi күнтізбелік он күннен кешiктiрмей жүргiзедi.</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3. Егер осы бапта өзгеше белгіленбесе, салықтық кезеңнің                                  31 желтоқсанынан кешіктірмейтін күн жеке тұлғалар үшін бюджетке салық төлеу мерзімі болып табылады.</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Салық салу объектісі болып табылатын көлік құралына қатысты Қазақстан Республикасының жол жүрісі туралы заңнамасына сәйкес тіркеу әрекеттері жүзеге асырылған жағдайда, меншік құқығын беретін тұлға осындай объектіні иеленген іс жүзіндегі кезең үшін төленуге жататын салық сомасы осы Кодексте айқындалған тәртіппен көрсетілген әрекеттер жасалғанға дейін бюджетке енгізілуге тиіс.</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4. Жеке тұлғалар салық төлеуді тұрғылықты жері бойынша жүргізеді.</w:t>
      </w: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5. Көлiк құралының меншiк иесi атынан иеліктен шығару құқығымен көлік құралын басқаруға арналған сенімхат негізінде сенім білдірілген болып табылатын жеке тұлғаның салықтық кезең үшін көлiк құралдарына салық төлеуi көлiк құралы меншiк иесiнiң осы салық кезеңi үшiн салық мiндеттемесiн орындауы болып табылады.</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jc w:val="center"/>
        <w:rPr>
          <w:color w:val="auto"/>
          <w:sz w:val="28"/>
          <w:szCs w:val="28"/>
          <w:lang w:val="kk-KZ"/>
        </w:rPr>
      </w:pPr>
      <w:r w:rsidRPr="00571D49">
        <w:rPr>
          <w:color w:val="auto"/>
          <w:sz w:val="28"/>
          <w:szCs w:val="28"/>
          <w:lang w:val="kk-KZ"/>
        </w:rPr>
        <w:t>59-тарау.  САЛЫҚТЫҚ КЕЗЕҢ ЖӘНЕ САЛЫҚТЫҚ ЕСЕПТІЛІК</w:t>
      </w:r>
    </w:p>
    <w:p w:rsidR="00594EB9" w:rsidRPr="00571D49" w:rsidRDefault="00594EB9" w:rsidP="00594EB9">
      <w:pPr>
        <w:widowControl w:val="0"/>
        <w:shd w:val="clear" w:color="auto" w:fill="FFFFFF" w:themeFill="background1"/>
        <w:ind w:firstLine="851"/>
        <w:rPr>
          <w:color w:val="auto"/>
          <w:sz w:val="28"/>
          <w:szCs w:val="28"/>
          <w:lang w:val="kk-KZ" w:eastAsia="en-US"/>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495-бап. Салықтық кезең </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қаңтар мен 31 желтоқсан аралығындағы күнтізбелік жыл көлiк </w:t>
      </w:r>
      <w:r w:rsidRPr="00571D49">
        <w:rPr>
          <w:color w:val="auto"/>
          <w:sz w:val="28"/>
          <w:szCs w:val="28"/>
          <w:lang w:val="kk-KZ"/>
        </w:rPr>
        <w:lastRenderedPageBreak/>
        <w:t>құралдары салығын есептеу үшін салық кезеңi болып табылады.</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496-бап. Салықтық есептілік</w:t>
      </w:r>
    </w:p>
    <w:p w:rsidR="00594EB9" w:rsidRPr="00571D49" w:rsidRDefault="00594EB9" w:rsidP="00594EB9">
      <w:pPr>
        <w:widowControl w:val="0"/>
        <w:shd w:val="clear" w:color="auto" w:fill="FFFFFF" w:themeFill="background1"/>
        <w:ind w:firstLine="851"/>
        <w:jc w:val="both"/>
        <w:rPr>
          <w:color w:val="auto"/>
          <w:sz w:val="28"/>
          <w:szCs w:val="28"/>
          <w:lang w:val="kk-KZ"/>
        </w:rPr>
      </w:pPr>
    </w:p>
    <w:p w:rsidR="00594EB9" w:rsidRPr="00571D49" w:rsidRDefault="00594EB9" w:rsidP="00594EB9">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Төлеуші – заңды тұлғалар көлiк құралдары салығы бойынша ағымдағы төлемдердің есеп-қисабын – ағымдағы салық кезеңiнiң </w:t>
      </w:r>
      <w:r w:rsidRPr="00571D49">
        <w:rPr>
          <w:color w:val="auto"/>
          <w:sz w:val="28"/>
          <w:szCs w:val="28"/>
          <w:lang w:val="kk-KZ"/>
        </w:rPr>
        <w:br/>
        <w:t>5 шiлдесiнен кешiктiрмей, сондай-ақ декларацияны есептi жылдан кейiнгi жылдың 31 наурызынан кешiктiрмей салық салу объектiлерiнiң тiркелген жерi бойынша салық органдарына ұсынады.</w:t>
      </w:r>
    </w:p>
    <w:p w:rsidR="00594EB9" w:rsidRPr="00571D49" w:rsidRDefault="00594EB9" w:rsidP="00594EB9">
      <w:pPr>
        <w:widowControl w:val="0"/>
        <w:shd w:val="clear" w:color="auto" w:fill="FFFFFF" w:themeFill="background1"/>
        <w:ind w:firstLine="851"/>
        <w:jc w:val="both"/>
        <w:rPr>
          <w:rStyle w:val="s1"/>
          <w:rFonts w:eastAsia="Calibri"/>
          <w:b w:val="0"/>
          <w:color w:val="auto"/>
          <w:sz w:val="28"/>
          <w:szCs w:val="28"/>
          <w:lang w:val="kk-KZ"/>
        </w:rPr>
      </w:pPr>
      <w:r w:rsidRPr="00571D49">
        <w:rPr>
          <w:rStyle w:val="s1"/>
          <w:rFonts w:eastAsia="Calibri"/>
          <w:b w:val="0"/>
          <w:color w:val="auto"/>
          <w:sz w:val="28"/>
          <w:szCs w:val="28"/>
          <w:lang w:val="kk-KZ"/>
        </w:rPr>
        <w:t>2. Бірыңғай жер салығын төлеу негізінде арнаулы салық режимін қолданатын салық төлеушілер көлік құралдары салығы бойынша салықтық есептілікті бірыңғай жер салығы бойынша декларацияға тиісті қосымша түрінде ұсынады.</w:t>
      </w:r>
    </w:p>
    <w:p w:rsidR="00594EB9" w:rsidRPr="00571D49" w:rsidRDefault="00594EB9" w:rsidP="00594EB9">
      <w:pPr>
        <w:pStyle w:val="1"/>
        <w:keepNext w:val="0"/>
        <w:keepLines w:val="0"/>
        <w:widowControl w:val="0"/>
        <w:shd w:val="clear" w:color="auto" w:fill="FFFFFF" w:themeFill="background1"/>
        <w:spacing w:before="0" w:line="240" w:lineRule="auto"/>
        <w:ind w:firstLine="851"/>
        <w:contextualSpacing/>
        <w:jc w:val="both"/>
        <w:rPr>
          <w:rFonts w:ascii="Times New Roman" w:hAnsi="Times New Roman"/>
          <w:b w:val="0"/>
          <w:lang w:val="kk-KZ"/>
        </w:rPr>
      </w:pPr>
    </w:p>
    <w:p w:rsidR="00594EB9" w:rsidRPr="00571D49" w:rsidRDefault="00594EB9" w:rsidP="00594EB9">
      <w:pPr>
        <w:widowControl w:val="0"/>
        <w:ind w:firstLine="851"/>
        <w:rPr>
          <w:sz w:val="28"/>
          <w:szCs w:val="28"/>
          <w:lang w:val="kk-KZ"/>
        </w:rPr>
      </w:pPr>
    </w:p>
    <w:p w:rsidR="004E5377" w:rsidRPr="00594EB9" w:rsidRDefault="004E5377">
      <w:pPr>
        <w:rPr>
          <w:lang w:val="kk-KZ"/>
        </w:rPr>
      </w:pPr>
    </w:p>
    <w:sectPr w:rsidR="004E5377" w:rsidRPr="00594EB9"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94EB9"/>
    <w:rsid w:val="00041168"/>
    <w:rsid w:val="001519A3"/>
    <w:rsid w:val="002B264D"/>
    <w:rsid w:val="002F2553"/>
    <w:rsid w:val="004E5377"/>
    <w:rsid w:val="00580AD7"/>
    <w:rsid w:val="00594EB9"/>
    <w:rsid w:val="005F69A6"/>
    <w:rsid w:val="00717581"/>
    <w:rsid w:val="00840B72"/>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EB9"/>
    <w:pPr>
      <w:spacing w:after="0" w:line="240" w:lineRule="auto"/>
    </w:pPr>
    <w:rPr>
      <w:rFonts w:ascii="Times New Roman" w:eastAsia="Times New Roman" w:hAnsi="Times New Roman" w:cs="Times New Roman"/>
      <w:color w:val="000000"/>
      <w:sz w:val="24"/>
      <w:szCs w:val="24"/>
      <w:lang w:eastAsia="ru-RU"/>
    </w:rPr>
  </w:style>
  <w:style w:type="paragraph" w:styleId="1">
    <w:name w:val="heading 1"/>
    <w:basedOn w:val="a"/>
    <w:next w:val="a"/>
    <w:link w:val="10"/>
    <w:uiPriority w:val="9"/>
    <w:qFormat/>
    <w:rsid w:val="00594EB9"/>
    <w:pPr>
      <w:keepNext/>
      <w:keepLines/>
      <w:spacing w:before="480" w:line="276" w:lineRule="auto"/>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4EB9"/>
    <w:rPr>
      <w:rFonts w:ascii="Cambria" w:eastAsia="Times New Roman" w:hAnsi="Cambria" w:cs="Times New Roman"/>
      <w:b/>
      <w:bCs/>
      <w:color w:val="365F91"/>
      <w:sz w:val="28"/>
      <w:szCs w:val="28"/>
      <w:lang w:eastAsia="ru-RU"/>
    </w:rPr>
  </w:style>
  <w:style w:type="character" w:customStyle="1" w:styleId="s1">
    <w:name w:val="s1"/>
    <w:rsid w:val="00594EB9"/>
    <w:rPr>
      <w:rFonts w:ascii="Times New Roman" w:hAnsi="Times New Roman" w:cs="Times New Roman" w:hint="default"/>
      <w:b/>
      <w:bCs/>
      <w:color w:val="000000"/>
    </w:rPr>
  </w:style>
  <w:style w:type="paragraph" w:styleId="a3">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Знак Знак"/>
    <w:basedOn w:val="a"/>
    <w:link w:val="a4"/>
    <w:uiPriority w:val="99"/>
    <w:qFormat/>
    <w:rsid w:val="00594EB9"/>
    <w:pPr>
      <w:spacing w:before="100" w:beforeAutospacing="1" w:after="100" w:afterAutospacing="1"/>
    </w:pPr>
    <w:rPr>
      <w:color w:val="auto"/>
      <w:lang/>
    </w:rPr>
  </w:style>
  <w:style w:type="character" w:customStyle="1" w:styleId="a4">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Обычный (Web) Знак"/>
    <w:link w:val="a3"/>
    <w:uiPriority w:val="99"/>
    <w:locked/>
    <w:rsid w:val="00594EB9"/>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2985</Words>
  <Characters>17018</Characters>
  <Application>Microsoft Office Word</Application>
  <DocSecurity>0</DocSecurity>
  <Lines>141</Lines>
  <Paragraphs>39</Paragraphs>
  <ScaleCrop>false</ScaleCrop>
  <Company>WolfishLair</Company>
  <LinksUpToDate>false</LinksUpToDate>
  <CharactersWithSpaces>19964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2018-03-25T06:27:00Z</dcterms:created>
  <dcterms:modified xsi:type="dcterms:W3CDTF">2018-03-25T06:27:00Z</dcterms:modified>
</cp:coreProperties>
</file>